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83" w:rsidRPr="00824A55" w:rsidRDefault="00D15B83" w:rsidP="00D15B83">
      <w:pPr>
        <w:pStyle w:val="Rubrik1"/>
        <w:rPr>
          <w:rFonts w:ascii="Epilogue" w:hAnsi="Epilogue"/>
        </w:rPr>
      </w:pPr>
      <w:r w:rsidRPr="00824A55">
        <w:rPr>
          <w:rFonts w:ascii="Epilogue" w:hAnsi="Epilogue"/>
        </w:rPr>
        <w:t>Protokoll styrelsemöte Salt-föreningen i Nasaret </w:t>
      </w:r>
    </w:p>
    <w:p w:rsidR="00D15B83" w:rsidRPr="00824A55" w:rsidRDefault="00D15B83" w:rsidP="00D15B83">
      <w:pPr>
        <w:pStyle w:val="Rubrik2"/>
        <w:rPr>
          <w:rFonts w:ascii="Epilogue" w:hAnsi="Epilogue"/>
        </w:rPr>
      </w:pPr>
      <w:r w:rsidRPr="00824A55">
        <w:rPr>
          <w:rFonts w:ascii="Epilogue" w:hAnsi="Epilogue"/>
        </w:rPr>
        <w:t>6 mars 20</w:t>
      </w:r>
      <w:r w:rsidR="00824A55">
        <w:rPr>
          <w:rFonts w:ascii="Epilogue" w:hAnsi="Epilogue"/>
        </w:rPr>
        <w:t>2</w:t>
      </w:r>
      <w:r w:rsidRPr="00824A55">
        <w:rPr>
          <w:rFonts w:ascii="Epilogue" w:hAnsi="Epilogue"/>
        </w:rPr>
        <w:t>5 i EFS-kyrkan</w:t>
      </w:r>
    </w:p>
    <w:p w:rsidR="00D15B83" w:rsidRDefault="00D15B83" w:rsidP="00D15B83"/>
    <w:p w:rsidR="00D15B83" w:rsidRDefault="00D15B83" w:rsidP="00D15B83">
      <w:r w:rsidRPr="00D15B83">
        <w:rPr>
          <w:b/>
        </w:rPr>
        <w:t>Närvarande:</w:t>
      </w:r>
      <w:r>
        <w:t xml:space="preserve"> Anton Lindgren (föreningens ordförande), Anna </w:t>
      </w:r>
      <w:proofErr w:type="spellStart"/>
      <w:r>
        <w:t>Vidmark</w:t>
      </w:r>
      <w:proofErr w:type="spellEnd"/>
      <w:r>
        <w:t xml:space="preserve"> (sekreterare), Per Andersson, Johanna </w:t>
      </w:r>
      <w:proofErr w:type="spellStart"/>
      <w:r>
        <w:t>Blåmark</w:t>
      </w:r>
      <w:proofErr w:type="spellEnd"/>
      <w:r>
        <w:t xml:space="preserve"> och Sonja Johansson.</w:t>
      </w:r>
    </w:p>
    <w:p w:rsidR="00D15B83" w:rsidRDefault="00D15B83" w:rsidP="00D15B83"/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§1 Mötes öppnande</w:t>
      </w:r>
    </w:p>
    <w:p w:rsidR="00D15B83" w:rsidRDefault="00D15B83" w:rsidP="00D15B83">
      <w:r>
        <w:t>Ordförande öppnade mötet.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§2 Val av justerare</w:t>
      </w:r>
    </w:p>
    <w:p w:rsidR="00D15B83" w:rsidRPr="00D15B83" w:rsidRDefault="00D15B83" w:rsidP="00D15B83">
      <w:pPr>
        <w:rPr>
          <w:b/>
        </w:rPr>
      </w:pPr>
      <w:r w:rsidRPr="00D15B83">
        <w:rPr>
          <w:b/>
        </w:rPr>
        <w:t>Styrelsen beslöt:</w:t>
      </w:r>
    </w:p>
    <w:p w:rsidR="00D15B83" w:rsidRDefault="00D15B83" w:rsidP="00D15B83">
      <w:r w:rsidRPr="00D15B83">
        <w:rPr>
          <w:b/>
        </w:rPr>
        <w:t>att</w:t>
      </w:r>
      <w:r w:rsidRPr="00D15B83">
        <w:t xml:space="preserve"> välja</w:t>
      </w:r>
      <w:r>
        <w:t xml:space="preserve"> Sonja Johansson till justeraer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§3 Rapporter från det som hänt i föreningen</w:t>
      </w:r>
    </w:p>
    <w:p w:rsidR="00D15B83" w:rsidRDefault="00D15B83" w:rsidP="00D15B83">
      <w:r>
        <w:t>[Kort beskrivning av vad som hänt sedan senaste sammanträdet]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§4 Kommande läger</w:t>
      </w:r>
    </w:p>
    <w:p w:rsidR="00D15B83" w:rsidRDefault="00D15B83" w:rsidP="00D15B83">
      <w:r>
        <w:t xml:space="preserve">Scouterna ska ha en hajk i maj och kanske blir det ett barnläger under våren. Det borde finnas något för de som inte är med i scouterna också. </w:t>
      </w:r>
    </w:p>
    <w:p w:rsidR="00D15B83" w:rsidRDefault="00D15B83" w:rsidP="00D15B83"/>
    <w:p w:rsidR="00D15B83" w:rsidRDefault="00D15B83" w:rsidP="00D15B83">
      <w:r>
        <w:t>Styrelsen beslöt:</w:t>
      </w:r>
    </w:p>
    <w:p w:rsidR="00D15B83" w:rsidRDefault="00D15B83" w:rsidP="00D15B83">
      <w:r>
        <w:t xml:space="preserve">att försöka anordna ett läger för </w:t>
      </w:r>
      <w:proofErr w:type="gramStart"/>
      <w:r>
        <w:t>10-14</w:t>
      </w:r>
      <w:proofErr w:type="gramEnd"/>
      <w:r>
        <w:t>-åringar under påsklovet.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§5 Idé om bönevecka</w:t>
      </w:r>
    </w:p>
    <w:p w:rsidR="00D15B83" w:rsidRDefault="00D15B83" w:rsidP="00D15B83">
      <w:r>
        <w:t>Styrelsen pratade om idén att ha en bönevecka med 24/7-bön. Det vore roligt att få till. Kanske är en helg lättare att få till. Johanna pratar med prästen.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§6 Övriga frågor</w:t>
      </w:r>
    </w:p>
    <w:p w:rsidR="00D15B83" w:rsidRDefault="00D15B83" w:rsidP="00D15B83">
      <w:r>
        <w:t xml:space="preserve">Sonja undrar om vi inte ska samla in pengar till någon missionär </w:t>
      </w:r>
      <w:proofErr w:type="spellStart"/>
      <w:r>
        <w:t>någongång</w:t>
      </w:r>
      <w:proofErr w:type="spellEnd"/>
      <w:r>
        <w:t xml:space="preserve">. Det är en väldigt bra idé. Kanske kan vi ordna </w:t>
      </w:r>
      <w:bookmarkStart w:id="0" w:name="_GoBack"/>
      <w:bookmarkEnd w:id="0"/>
      <w:r>
        <w:t>en konsert med barnkören. Per kollar med ledarna för den!</w:t>
      </w:r>
    </w:p>
    <w:p w:rsidR="00D15B83" w:rsidRPr="00824A55" w:rsidRDefault="00D15B83" w:rsidP="00D15B83">
      <w:pPr>
        <w:pStyle w:val="Rubrik2"/>
        <w:rPr>
          <w:rFonts w:ascii="Epilogue" w:hAnsi="Epilogue"/>
          <w:b w:val="0"/>
          <w:sz w:val="24"/>
        </w:rPr>
      </w:pPr>
      <w:r w:rsidRPr="00824A55">
        <w:rPr>
          <w:rFonts w:ascii="Epilogue" w:hAnsi="Epilogue"/>
          <w:b w:val="0"/>
          <w:sz w:val="24"/>
        </w:rPr>
        <w:t>§7 Mötets avslutande</w:t>
      </w:r>
    </w:p>
    <w:p w:rsidR="00D15B83" w:rsidRDefault="00D15B83" w:rsidP="00D15B83">
      <w:r>
        <w:t xml:space="preserve">Mötet avslutades av ordföranden. </w:t>
      </w:r>
    </w:p>
    <w:p w:rsidR="00D15B83" w:rsidRDefault="00D15B83" w:rsidP="00D15B83"/>
    <w:p w:rsidR="00D15B83" w:rsidRDefault="00D15B83" w:rsidP="00D15B83">
      <w:r>
        <w:t xml:space="preserve">Underskrifter: </w:t>
      </w:r>
    </w:p>
    <w:p w:rsidR="00D15B83" w:rsidRDefault="00D15B83" w:rsidP="00D15B83"/>
    <w:p w:rsidR="00D15B83" w:rsidRDefault="00D15B83" w:rsidP="00D15B83"/>
    <w:p w:rsidR="00D15B83" w:rsidRDefault="00D15B83" w:rsidP="00D15B83">
      <w:r>
        <w:t>___________________________</w:t>
      </w:r>
      <w:r>
        <w:tab/>
      </w:r>
      <w:r>
        <w:tab/>
        <w:t>___________________________</w:t>
      </w:r>
    </w:p>
    <w:p w:rsidR="00D15B83" w:rsidRDefault="00D15B83" w:rsidP="00D15B83">
      <w:r>
        <w:t>Anton Lindgren Ordförande</w:t>
      </w:r>
      <w:r>
        <w:tab/>
      </w:r>
      <w:r>
        <w:tab/>
        <w:t xml:space="preserve">Anna </w:t>
      </w:r>
      <w:proofErr w:type="spellStart"/>
      <w:r>
        <w:t>Vidmark</w:t>
      </w:r>
      <w:proofErr w:type="spellEnd"/>
      <w:r>
        <w:t xml:space="preserve"> Sekreterare</w:t>
      </w:r>
    </w:p>
    <w:p w:rsidR="00D15B83" w:rsidRDefault="00D15B83" w:rsidP="00D15B83"/>
    <w:p w:rsidR="00D15B83" w:rsidRDefault="00D15B83" w:rsidP="00D15B83"/>
    <w:p w:rsidR="00D15B83" w:rsidRDefault="00D15B83" w:rsidP="00D15B83">
      <w:r>
        <w:t>___________________________</w:t>
      </w:r>
    </w:p>
    <w:p w:rsidR="002624B2" w:rsidRPr="002624B2" w:rsidRDefault="00A27F4B" w:rsidP="00D15B83">
      <w:r>
        <w:t>Sonja Johansson Justerare</w:t>
      </w:r>
    </w:p>
    <w:sectPr w:rsidR="002624B2" w:rsidRPr="002624B2" w:rsidSect="00A27F4B">
      <w:headerReference w:type="default" r:id="rId7"/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85" w:rsidRDefault="00696585" w:rsidP="00824A55">
      <w:pPr>
        <w:spacing w:line="240" w:lineRule="auto"/>
      </w:pPr>
      <w:r>
        <w:separator/>
      </w:r>
    </w:p>
  </w:endnote>
  <w:endnote w:type="continuationSeparator" w:id="0">
    <w:p w:rsidR="00696585" w:rsidRDefault="00696585" w:rsidP="00824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Epilogue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85" w:rsidRDefault="00696585" w:rsidP="00824A55">
      <w:pPr>
        <w:spacing w:line="240" w:lineRule="auto"/>
      </w:pPr>
      <w:r>
        <w:separator/>
      </w:r>
    </w:p>
  </w:footnote>
  <w:footnote w:type="continuationSeparator" w:id="0">
    <w:p w:rsidR="00696585" w:rsidRDefault="00696585" w:rsidP="00824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A55" w:rsidRDefault="00824A55" w:rsidP="00824A55">
    <w:pPr>
      <w:pStyle w:val="Sidhuvud"/>
      <w:jc w:val="right"/>
    </w:pPr>
    <w:r>
      <w:rPr>
        <w:noProof/>
        <w:color w:val="000000"/>
      </w:rPr>
      <w:drawing>
        <wp:inline distT="0" distB="0" distL="0" distR="0" wp14:anchorId="7DEB710F" wp14:editId="4C5D3FEA">
          <wp:extent cx="1163328" cy="54505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328" cy="545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24A55" w:rsidRDefault="00824A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B83"/>
    <w:rsid w:val="0001158E"/>
    <w:rsid w:val="00202F98"/>
    <w:rsid w:val="002624B2"/>
    <w:rsid w:val="00696585"/>
    <w:rsid w:val="00824A55"/>
    <w:rsid w:val="008702C2"/>
    <w:rsid w:val="009B41B0"/>
    <w:rsid w:val="00A27F4B"/>
    <w:rsid w:val="00AA334C"/>
    <w:rsid w:val="00B345FA"/>
    <w:rsid w:val="00D15B83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D0C3"/>
  <w15:docId w15:val="{652D3BDE-5558-E544-B020-2A36DDA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B83"/>
    <w:pPr>
      <w:spacing w:after="0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5B83"/>
    <w:pPr>
      <w:keepNext/>
      <w:keepLines/>
      <w:spacing w:before="200"/>
      <w:outlineLvl w:val="1"/>
    </w:pPr>
    <w:rPr>
      <w:rFonts w:ascii="Source Sans Pro" w:eastAsiaTheme="majorEastAsia" w:hAnsi="Source Sans Pro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B83"/>
    <w:rPr>
      <w:rFonts w:ascii="Source Sans Pro" w:eastAsiaTheme="majorEastAsia" w:hAnsi="Source Sans Pro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</w:pPr>
    <w:rPr>
      <w:rFonts w:ascii="Source Sans Pro Light" w:eastAsiaTheme="majorEastAsia" w:hAnsi="Source Sans Pro Light" w:cstheme="majorBidi"/>
      <w:iCs/>
      <w:cap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824A5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4A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824A5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4A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8DD4-C9E5-5840-B8C6-D66CF084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Sofia Svensson - Hjälmared Folkhögskola</cp:lastModifiedBy>
  <cp:revision>2</cp:revision>
  <dcterms:created xsi:type="dcterms:W3CDTF">2016-02-08T10:10:00Z</dcterms:created>
  <dcterms:modified xsi:type="dcterms:W3CDTF">2024-10-02T07:35:00Z</dcterms:modified>
</cp:coreProperties>
</file>