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margin">
              <wp:align>top</wp:align>
            </wp:positionV>
            <wp:extent cx="1216800" cy="9288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16800" cy="9288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sz w:val="96"/>
          <w:szCs w:val="96"/>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sz w:val="96"/>
          <w:szCs w:val="96"/>
          <w:rtl w:val="0"/>
        </w:rPr>
        <w:t xml:space="preserve">KRISPLAN</w:t>
      </w:r>
      <w:r w:rsidDel="00000000" w:rsidR="00000000" w:rsidRPr="00000000">
        <w:rPr>
          <w:rtl w:val="0"/>
        </w:rPr>
        <w:br w:type="textWrapping"/>
        <w:t xml:space="preserve">för </w:t>
      </w:r>
      <w:r w:rsidDel="00000000" w:rsidR="00000000" w:rsidRPr="00000000">
        <w:rPr>
          <w:highlight w:val="yellow"/>
          <w:rtl w:val="0"/>
        </w:rPr>
        <w:t xml:space="preserve">namn på läger</w:t>
      </w:r>
      <w:r w:rsidDel="00000000" w:rsidR="00000000" w:rsidRPr="00000000">
        <w:rPr>
          <w:rtl w:val="0"/>
        </w:rPr>
      </w:r>
    </w:p>
    <w:p w:rsidR="00000000" w:rsidDel="00000000" w:rsidP="00000000" w:rsidRDefault="00000000" w:rsidRPr="00000000" w14:paraId="00000004">
      <w:pPr>
        <w:pStyle w:val="Subtitle"/>
        <w:rPr/>
      </w:pPr>
      <w:r w:rsidDel="00000000" w:rsidR="00000000" w:rsidRPr="00000000">
        <w:rPr>
          <w:rtl w:val="0"/>
        </w:rPr>
        <w:t xml:space="preserve">Vid varje läger ska det finnas beredskap för hur vi går till väga vid en krissituation. I Salt arrangerar vi mängder av stora och små läger. Den här krisplanen kan du utgå ifrån och anpassa så att den fungerar för ditt läger.  En nyckel för en god krishantering är att tänka före. Att upprätta en krisplan och göra en riskanalys av situationer som kan uppstå kommer underlätta mycket för att förebygga olyckor, och ger er trygghet om olyckan ändå skulle vara framme.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Riktlinjer vid krishantering på läger</w:t>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i w:val="0"/>
          <w:smallCaps w:val="0"/>
          <w:strike w:val="0"/>
          <w:color w:val="000000"/>
          <w:sz w:val="24"/>
          <w:szCs w:val="24"/>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shd w:fill="auto" w:val="clear"/>
          <w:vertAlign w:val="baseline"/>
          <w:rtl w:val="0"/>
        </w:rPr>
        <w:t xml:space="preserve">Lägret ska ha en säkerhetsansvarig. Det kan vara lägerchefen, eller någon annan ledare.</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shd w:fill="auto" w:val="clear"/>
          <w:vertAlign w:val="baseline"/>
          <w:rtl w:val="0"/>
        </w:rPr>
        <w:t xml:space="preserve">En krisgrupp ska utses innan lägret. Den kan bestå av exv lägerchef och ytterligare någon/nå</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gra ur ledargruppen. Har lägret en lägerpräst bör även den ingå i krisgruppen. </w:t>
      </w:r>
    </w:p>
    <w:p w:rsidR="00000000" w:rsidDel="00000000" w:rsidP="00000000" w:rsidRDefault="00000000" w:rsidRPr="00000000" w14:paraId="0000000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Krisgruppens uppgift är att snabbt kunna organisera sig och fungera rationellt vid tillfällen då lägret drabbats av olyckshändelse. </w:t>
      </w:r>
    </w:p>
    <w:p w:rsidR="00000000" w:rsidDel="00000000" w:rsidP="00000000" w:rsidRDefault="00000000" w:rsidRPr="00000000" w14:paraId="0000000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Krisgruppen sammankallas omgående av den person som fått kännedom om olyckshändelsen.</w:t>
      </w:r>
    </w:p>
    <w:p w:rsidR="00000000" w:rsidDel="00000000" w:rsidP="00000000" w:rsidRDefault="00000000" w:rsidRPr="00000000" w14:paraId="0000000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Krisgruppen skall kunna samla in och lämna riktig information samt stödja deltagare, personal och anhöriga. Viktigt att en kommunikationsplan görs innan lägret. </w:t>
      </w:r>
    </w:p>
    <w:p w:rsidR="00000000" w:rsidDel="00000000" w:rsidP="00000000" w:rsidRDefault="00000000" w:rsidRPr="00000000" w14:paraId="0000000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Ifall krisen är av sådan art att den inte kan hanteras inom gruppen ska vi ta hjälp av en kvalificerad krisgrupp, på den aktuella platsen. Kontakt förmedlas via SOS Alarm</w:t>
      </w:r>
    </w:p>
    <w:p w:rsidR="00000000" w:rsidDel="00000000" w:rsidP="00000000" w:rsidRDefault="00000000" w:rsidRPr="00000000" w14:paraId="0000000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Krisgruppen för lägret ska ha pratat igenom hur de agerar vid en eventuell krissituation innan lägret och se till att första hjälpen-utrustning finns tillgänglig. Bestäm hur uppgifter som utförs ska dokumenteras och följas upp för utvärdering av avslutad insats. </w:t>
      </w:r>
    </w:p>
    <w:p w:rsidR="00000000" w:rsidDel="00000000" w:rsidP="00000000" w:rsidRDefault="00000000" w:rsidRPr="00000000" w14:paraId="0000000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 förebyggande syfte görs en riskanalys. Eventuellt tillsammans med övriga ledargruppen. </w:t>
      </w:r>
    </w:p>
    <w:p w:rsidR="00000000" w:rsidDel="00000000" w:rsidP="00000000" w:rsidRDefault="00000000" w:rsidRPr="00000000" w14:paraId="000000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Innan arrangemang för barn ska krisplanen kompletteras med en aktuell anhöriglista (ICE).</w:t>
      </w:r>
    </w:p>
    <w:p w:rsidR="00000000" w:rsidDel="00000000" w:rsidP="00000000" w:rsidRDefault="00000000" w:rsidRPr="00000000" w14:paraId="000000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2"/>
        <w:rPr/>
      </w:pPr>
      <w:r w:rsidDel="00000000" w:rsidR="00000000" w:rsidRPr="00000000">
        <w:rPr>
          <w:rtl w:val="0"/>
        </w:rPr>
        <w:t xml:space="preserve">Krisgruppens sammansättning </w:t>
      </w:r>
    </w:p>
    <w:p w:rsidR="00000000" w:rsidDel="00000000" w:rsidP="00000000" w:rsidRDefault="00000000" w:rsidRPr="00000000" w14:paraId="00000013">
      <w:pPr>
        <w:rPr/>
      </w:pPr>
      <w:r w:rsidDel="00000000" w:rsidR="00000000" w:rsidRPr="00000000">
        <w:rPr>
          <w:rtl w:val="0"/>
        </w:rPr>
        <w:t xml:space="preserve">Krisgruppen består av (fyll i)</w:t>
      </w:r>
    </w:p>
    <w:tbl>
      <w:tblPr>
        <w:tblStyle w:val="Table1"/>
        <w:tblW w:w="8923.0" w:type="dxa"/>
        <w:jc w:val="left"/>
        <w:tblInd w:w="0.0" w:type="dxa"/>
        <w:tblLayout w:type="fixed"/>
        <w:tblLook w:val="0400"/>
      </w:tblPr>
      <w:tblGrid>
        <w:gridCol w:w="3394"/>
        <w:gridCol w:w="3709"/>
        <w:gridCol w:w="1820"/>
        <w:tblGridChange w:id="0">
          <w:tblGrid>
            <w:gridCol w:w="3394"/>
            <w:gridCol w:w="3709"/>
            <w:gridCol w:w="1820"/>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14">
            <w:pPr>
              <w:pStyle w:val="Heading3"/>
              <w:rPr/>
            </w:pPr>
            <w:r w:rsidDel="00000000" w:rsidR="00000000" w:rsidRPr="00000000">
              <w:rPr>
                <w:rtl w:val="0"/>
              </w:rPr>
              <w:t xml:space="preserve">Namn</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15">
            <w:pPr>
              <w:pStyle w:val="Heading3"/>
              <w:rPr/>
            </w:pPr>
            <w:r w:rsidDel="00000000" w:rsidR="00000000" w:rsidRPr="00000000">
              <w:rPr>
                <w:rtl w:val="0"/>
              </w:rPr>
              <w:t xml:space="preserve">Funktion</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16">
            <w:pPr>
              <w:pStyle w:val="Heading3"/>
              <w:rPr/>
            </w:pPr>
            <w:r w:rsidDel="00000000" w:rsidR="00000000" w:rsidRPr="00000000">
              <w:rPr>
                <w:rtl w:val="0"/>
              </w:rPr>
              <w:t xml:space="preserve">Telefon</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(tex säkerhetsansvarig, brandansvarig, mediaansvarig…)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pStyle w:val="Heading2"/>
        <w:rPr/>
      </w:pPr>
      <w:r w:rsidDel="00000000" w:rsidR="00000000" w:rsidRPr="00000000">
        <w:rPr>
          <w:rtl w:val="0"/>
        </w:rPr>
        <w:t xml:space="preserve">Ansvar</w:t>
      </w:r>
    </w:p>
    <w:p w:rsidR="00000000" w:rsidDel="00000000" w:rsidP="00000000" w:rsidRDefault="00000000" w:rsidRPr="00000000" w14:paraId="0000002B">
      <w:pPr>
        <w:pStyle w:val="Heading4"/>
        <w:rPr/>
      </w:pPr>
      <w:r w:rsidDel="00000000" w:rsidR="00000000" w:rsidRPr="00000000">
        <w:rPr>
          <w:rtl w:val="0"/>
        </w:rPr>
        <w:t xml:space="preserve">EFS Region</w:t>
      </w:r>
    </w:p>
    <w:p w:rsidR="00000000" w:rsidDel="00000000" w:rsidP="00000000" w:rsidRDefault="00000000" w:rsidRPr="00000000" w14:paraId="0000002C">
      <w:pPr>
        <w:rPr/>
      </w:pPr>
      <w:r w:rsidDel="00000000" w:rsidR="00000000" w:rsidRPr="00000000">
        <w:rPr>
          <w:rtl w:val="0"/>
        </w:rPr>
        <w:t xml:space="preserve">Det yttersta ansvaret för läger i en EFS region har EFS riksstyrelse. Lägerchefen på plats har det delegerade ansvaret som går via fler instanser. Ansvarshierarkin ser ut på följande sätt:</w:t>
      </w:r>
    </w:p>
    <w:p w:rsidR="00000000" w:rsidDel="00000000" w:rsidP="00000000" w:rsidRDefault="00000000" w:rsidRPr="00000000" w14:paraId="0000002D">
      <w:pPr>
        <w:rPr/>
      </w:pPr>
      <w:r w:rsidDel="00000000" w:rsidR="00000000" w:rsidRPr="00000000">
        <w:rPr>
          <w:rtl w:val="0"/>
        </w:rPr>
        <w:t xml:space="preserve">Lägerchef –&gt; Regional missionsledare –&gt; EFS Missionsföreståndare –&gt; EFS riksstyrelse</w:t>
      </w:r>
    </w:p>
    <w:p w:rsidR="00000000" w:rsidDel="00000000" w:rsidP="00000000" w:rsidRDefault="00000000" w:rsidRPr="00000000" w14:paraId="0000002E">
      <w:pPr>
        <w:pStyle w:val="Heading4"/>
        <w:rPr/>
      </w:pPr>
      <w:r w:rsidDel="00000000" w:rsidR="00000000" w:rsidRPr="00000000">
        <w:rPr>
          <w:rtl w:val="0"/>
        </w:rPr>
        <w:t xml:space="preserve">EFS Distrikt</w:t>
      </w:r>
    </w:p>
    <w:p w:rsidR="00000000" w:rsidDel="00000000" w:rsidP="00000000" w:rsidRDefault="00000000" w:rsidRPr="00000000" w14:paraId="0000002F">
      <w:pPr>
        <w:rPr/>
      </w:pPr>
      <w:r w:rsidDel="00000000" w:rsidR="00000000" w:rsidRPr="00000000">
        <w:rPr>
          <w:rtl w:val="0"/>
        </w:rPr>
        <w:t xml:space="preserve">Det yttersta ansvaret för läger i ett EFS-distrikt är distriktsstyrelsen. Lägerchefen på plats har det delegerade ansvaret som går via distriktsföreståndaren. Ansvarshierarkin ser ut på följande sätt:</w:t>
      </w:r>
    </w:p>
    <w:p w:rsidR="00000000" w:rsidDel="00000000" w:rsidP="00000000" w:rsidRDefault="00000000" w:rsidRPr="00000000" w14:paraId="00000030">
      <w:pPr>
        <w:rPr/>
      </w:pPr>
      <w:r w:rsidDel="00000000" w:rsidR="00000000" w:rsidRPr="00000000">
        <w:rPr>
          <w:rtl w:val="0"/>
        </w:rPr>
        <w:t xml:space="preserve">Lägerchef –&gt; Distriktsföreståndare –&gt; Distriktsstyrelse </w:t>
      </w:r>
    </w:p>
    <w:p w:rsidR="00000000" w:rsidDel="00000000" w:rsidP="00000000" w:rsidRDefault="00000000" w:rsidRPr="00000000" w14:paraId="00000031">
      <w:pPr>
        <w:pStyle w:val="Heading4"/>
        <w:rPr/>
      </w:pPr>
      <w:r w:rsidDel="00000000" w:rsidR="00000000" w:rsidRPr="00000000">
        <w:rPr>
          <w:rtl w:val="0"/>
        </w:rPr>
        <w:t xml:space="preserve">Salt riks</w:t>
      </w:r>
    </w:p>
    <w:p w:rsidR="00000000" w:rsidDel="00000000" w:rsidP="00000000" w:rsidRDefault="00000000" w:rsidRPr="00000000" w14:paraId="00000032">
      <w:pPr>
        <w:rPr/>
      </w:pPr>
      <w:r w:rsidDel="00000000" w:rsidR="00000000" w:rsidRPr="00000000">
        <w:rPr>
          <w:rtl w:val="0"/>
        </w:rPr>
        <w:t xml:space="preserve">Det yttersta ansvaret för läger i Salt nationellt är riksstyrelsen. Lägerchefen på plats har det delegerade ansvaret som går via generalsekreteraren. Ansvarshierarkin ser ut på följande sätt:</w:t>
      </w:r>
    </w:p>
    <w:p w:rsidR="00000000" w:rsidDel="00000000" w:rsidP="00000000" w:rsidRDefault="00000000" w:rsidRPr="00000000" w14:paraId="00000033">
      <w:pPr>
        <w:rPr/>
      </w:pPr>
      <w:r w:rsidDel="00000000" w:rsidR="00000000" w:rsidRPr="00000000">
        <w:rPr>
          <w:rtl w:val="0"/>
        </w:rPr>
        <w:t xml:space="preserve">Lägerchef –&gt; Generalsekreterare –&gt; Riksstyrelse</w:t>
      </w:r>
    </w:p>
    <w:p w:rsidR="00000000" w:rsidDel="00000000" w:rsidP="00000000" w:rsidRDefault="00000000" w:rsidRPr="00000000" w14:paraId="00000034">
      <w:pPr>
        <w:pStyle w:val="Heading4"/>
        <w:rPr/>
      </w:pPr>
      <w:r w:rsidDel="00000000" w:rsidR="00000000" w:rsidRPr="00000000">
        <w:rPr>
          <w:rtl w:val="0"/>
        </w:rPr>
        <w:t xml:space="preserve">Salt distrikt</w:t>
      </w:r>
    </w:p>
    <w:p w:rsidR="00000000" w:rsidDel="00000000" w:rsidP="00000000" w:rsidRDefault="00000000" w:rsidRPr="00000000" w14:paraId="00000035">
      <w:pPr>
        <w:rPr/>
      </w:pPr>
      <w:r w:rsidDel="00000000" w:rsidR="00000000" w:rsidRPr="00000000">
        <w:rPr>
          <w:rtl w:val="0"/>
        </w:rPr>
        <w:t xml:space="preserve">Det yttersta ansvaret för läger i ett Salt-distrikt är distriktsstyrelsen. Lägerchefen på plats har det delegerade ansvaret som går via distriktsföreståndaren. Ansvarshierarkin ser ut på följande sätt:</w:t>
      </w:r>
    </w:p>
    <w:p w:rsidR="00000000" w:rsidDel="00000000" w:rsidP="00000000" w:rsidRDefault="00000000" w:rsidRPr="00000000" w14:paraId="00000036">
      <w:pPr>
        <w:rPr/>
      </w:pPr>
      <w:r w:rsidDel="00000000" w:rsidR="00000000" w:rsidRPr="00000000">
        <w:rPr>
          <w:rtl w:val="0"/>
        </w:rPr>
        <w:t xml:space="preserve">Lägerchef –&gt; Distriktskonsulent –&gt; EFS distriktsföreståndare –&gt; Salts distriktsstyrelse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r w:rsidDel="00000000" w:rsidR="00000000" w:rsidRPr="00000000">
        <w:rPr>
          <w:rtl w:val="0"/>
        </w:rPr>
        <w:t xml:space="preserve">Återsamlingsplats för lägret</w:t>
      </w:r>
    </w:p>
    <w:p w:rsidR="00000000" w:rsidDel="00000000" w:rsidP="00000000" w:rsidRDefault="00000000" w:rsidRPr="00000000" w14:paraId="00000039">
      <w:pPr>
        <w:rPr/>
      </w:pPr>
      <w:r w:rsidDel="00000000" w:rsidR="00000000" w:rsidRPr="00000000">
        <w:rPr>
          <w:rtl w:val="0"/>
        </w:rPr>
      </w:r>
    </w:p>
    <w:tbl>
      <w:tblPr>
        <w:tblStyle w:val="Table2"/>
        <w:tblW w:w="8214.0" w:type="dxa"/>
        <w:jc w:val="left"/>
        <w:tblInd w:w="0.0" w:type="dxa"/>
        <w:tblLayout w:type="fixed"/>
        <w:tblLook w:val="0400"/>
      </w:tblPr>
      <w:tblGrid>
        <w:gridCol w:w="2402"/>
        <w:gridCol w:w="5812"/>
        <w:tblGridChange w:id="0">
          <w:tblGrid>
            <w:gridCol w:w="2402"/>
            <w:gridCol w:w="5812"/>
          </w:tblGrid>
        </w:tblGridChange>
      </w:tblGrid>
      <w:tr>
        <w:trPr>
          <w:cantSplit w:val="0"/>
          <w:trHeight w:val="359" w:hRule="atLeast"/>
          <w:tblHeader w:val="0"/>
        </w:trPr>
        <w:tc>
          <w:tcPr>
            <w:gridSpan w:val="2"/>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3A">
            <w:pPr>
              <w:pStyle w:val="Heading3"/>
              <w:rPr/>
            </w:pPr>
            <w:r w:rsidDel="00000000" w:rsidR="00000000" w:rsidRPr="00000000">
              <w:rPr>
                <w:rtl w:val="0"/>
              </w:rPr>
              <w:t xml:space="preserve">Återsamlingsplats för lägret</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3C">
            <w:pPr>
              <w:pStyle w:val="Heading3"/>
              <w:rPr>
                <w:highlight w:val="yellow"/>
              </w:rPr>
            </w:pPr>
            <w:r w:rsidDel="00000000" w:rsidR="00000000" w:rsidRPr="00000000">
              <w:rPr>
                <w:rtl w:val="0"/>
              </w:rPr>
              <w:t xml:space="preserve">Plats: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Tex på parkeringsplatsen</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3E">
            <w:pPr>
              <w:pStyle w:val="Heading3"/>
              <w:rPr/>
            </w:pPr>
            <w:r w:rsidDel="00000000" w:rsidR="00000000" w:rsidRPr="00000000">
              <w:rPr>
                <w:rtl w:val="0"/>
              </w:rPr>
              <w:t xml:space="preserve">Var är vi?</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Adress till lägret</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40">
            <w:pPr>
              <w:pStyle w:val="Heading3"/>
              <w:rPr/>
            </w:pPr>
            <w:r w:rsidDel="00000000" w:rsidR="00000000" w:rsidRPr="00000000">
              <w:rPr>
                <w:rtl w:val="0"/>
              </w:rPr>
              <w:t xml:space="preserve">Krisgruppen samlas:</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Tex vid flaggstången</w:t>
            </w:r>
          </w:p>
        </w:tc>
      </w:tr>
    </w:tbl>
    <w:p w:rsidR="00000000" w:rsidDel="00000000" w:rsidP="00000000" w:rsidRDefault="00000000" w:rsidRPr="00000000" w14:paraId="00000042">
      <w:pPr>
        <w:pStyle w:val="Heading3"/>
        <w:rPr/>
      </w:pPr>
      <w:r w:rsidDel="00000000" w:rsidR="00000000" w:rsidRPr="00000000">
        <w:rPr>
          <w:rtl w:val="0"/>
        </w:rPr>
      </w:r>
    </w:p>
    <w:p w:rsidR="00000000" w:rsidDel="00000000" w:rsidP="00000000" w:rsidRDefault="00000000" w:rsidRPr="00000000" w14:paraId="00000043">
      <w:pPr>
        <w:pStyle w:val="Heading3"/>
        <w:rPr/>
      </w:pPr>
      <w:r w:rsidDel="00000000" w:rsidR="00000000" w:rsidRPr="00000000">
        <w:rPr>
          <w:rtl w:val="0"/>
        </w:rPr>
      </w:r>
    </w:p>
    <w:p w:rsidR="00000000" w:rsidDel="00000000" w:rsidP="00000000" w:rsidRDefault="00000000" w:rsidRPr="00000000" w14:paraId="00000044">
      <w:pPr>
        <w:pStyle w:val="Heading2"/>
        <w:rPr/>
      </w:pPr>
      <w:r w:rsidDel="00000000" w:rsidR="00000000" w:rsidRPr="00000000">
        <w:rPr>
          <w:rtl w:val="0"/>
        </w:rPr>
        <w:t xml:space="preserve">Handlingsplan för krisgruppen under pågående kris</w:t>
      </w:r>
    </w:p>
    <w:p w:rsidR="00000000" w:rsidDel="00000000" w:rsidP="00000000" w:rsidRDefault="00000000" w:rsidRPr="00000000" w14:paraId="00000045">
      <w:pPr>
        <w:pStyle w:val="Heading3"/>
        <w:rPr/>
      </w:pP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Ta reda på vad som har hänt och var händelsen har inträffat. Håll er till fakta.</w:t>
      </w:r>
    </w:p>
    <w:p w:rsidR="00000000" w:rsidDel="00000000" w:rsidP="00000000" w:rsidRDefault="00000000" w:rsidRPr="00000000" w14:paraId="000000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Ta reda på vilka insatser som redan har gjorts.</w:t>
      </w:r>
    </w:p>
    <w:p w:rsidR="00000000" w:rsidDel="00000000" w:rsidP="00000000" w:rsidRDefault="00000000" w:rsidRPr="00000000" w14:paraId="000000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Kartlägg var drabbade grupper eller personer finns. Urskilj de drabbade personerna eller grupperna.</w:t>
      </w:r>
    </w:p>
    <w:p w:rsidR="00000000" w:rsidDel="00000000" w:rsidP="00000000" w:rsidRDefault="00000000" w:rsidRPr="00000000" w14:paraId="000000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Bestäm och planlägg nödvändiga hjälp- och stödåtgärder. Utse ansvariga och gör upp en prioriteringsordning. Behövs det ytterligare resurspersoner i gruppen?</w:t>
      </w:r>
    </w:p>
    <w:p w:rsidR="00000000" w:rsidDel="00000000" w:rsidP="00000000" w:rsidRDefault="00000000" w:rsidRPr="00000000" w14:paraId="000000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Aktivera kommunikationsplanen där ni bestämt vem som kontaktar vem. Inga uttalanden i media görs utan att först varit i kontakt med den regionala missionsledaren/distriktsföreståndaren. </w:t>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Sammankalla lägerledningen och vid behov övriga ledningsfunktioner. Fördela ansvarsuppgifter till berörda ledare. </w:t>
      </w:r>
    </w:p>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Sök samordning med andra, t. ex räddningspersonal på plats, sjukhus, POSOM-grupp, sjukhusets krisgrupp, skyddsombud etc. Arbetsplatsolyckor anmäls omgående till Yrkesinspektionen. </w:t>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Prioritera verksamhet alternativt stäng verksamhet.</w:t>
      </w:r>
    </w:p>
    <w:p w:rsidR="00000000" w:rsidDel="00000000" w:rsidP="00000000" w:rsidRDefault="00000000" w:rsidRPr="00000000" w14:paraId="000000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Öppna ett stödcenter, informera och ge emotionell första hjälp. Samla människor till gemenskap, gärna med möjlighet till fika, i varm, ljus och ombonad miljö.</w:t>
      </w:r>
    </w:p>
    <w:p w:rsidR="00000000" w:rsidDel="00000000" w:rsidP="00000000" w:rsidRDefault="00000000" w:rsidRPr="00000000" w14:paraId="000000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Informera alla berörda. Vid behov se till att det finns öppna telefonlinjer för mottagande av samtal.</w:t>
      </w:r>
    </w:p>
    <w:p w:rsidR="00000000" w:rsidDel="00000000" w:rsidP="00000000" w:rsidRDefault="00000000" w:rsidRPr="00000000" w14:paraId="000000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Öppna lägerkyrka för ljuständning och bön. Utse förebedjare för både drabbade såväl som för insatspersonalen.</w:t>
      </w:r>
    </w:p>
    <w:p w:rsidR="00000000" w:rsidDel="00000000" w:rsidP="00000000" w:rsidRDefault="00000000" w:rsidRPr="00000000" w14:paraId="000000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Informera följande: </w:t>
      </w:r>
    </w:p>
    <w:p w:rsidR="00000000" w:rsidDel="00000000" w:rsidP="00000000" w:rsidRDefault="00000000" w:rsidRPr="00000000" w14:paraId="000000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Distriktsföreståndare/Regional missionsledare </w:t>
      </w:r>
    </w:p>
    <w:p w:rsidR="00000000" w:rsidDel="00000000" w:rsidP="00000000" w:rsidRDefault="00000000" w:rsidRPr="00000000" w14:paraId="0000005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Missionsföreståndare EFS</w:t>
      </w:r>
    </w:p>
    <w:p w:rsidR="00000000" w:rsidDel="00000000" w:rsidP="00000000" w:rsidRDefault="00000000" w:rsidRPr="00000000" w14:paraId="0000005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Generalsekreterare Salt</w:t>
      </w:r>
    </w:p>
    <w:p w:rsidR="00000000" w:rsidDel="00000000" w:rsidP="00000000" w:rsidRDefault="00000000" w:rsidRPr="00000000" w14:paraId="000000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Kontakta anhöriga vid behov. OBS!! Underrättelse av dödsfall ska enligt lag handläggas av polisen! Närvarande präst eller pastor kan vara behjälplig.</w:t>
      </w:r>
    </w:p>
    <w:p w:rsidR="00000000" w:rsidDel="00000000" w:rsidP="00000000" w:rsidRDefault="00000000" w:rsidRPr="00000000" w14:paraId="0000005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Planera för uppföljande verksamhet såsom avlösning av personal, omhändertagande av och stöd till avlöst personal och drabbade, gudstjänster och andra gemensamma sammankomster/ceremonier. Detta planeras utifrån händelsen art och omfattning.</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pStyle w:val="Heading3"/>
        <w:rPr/>
      </w:pPr>
      <w:r w:rsidDel="00000000" w:rsidR="00000000" w:rsidRPr="00000000">
        <w:rPr>
          <w:rtl w:val="0"/>
        </w:rPr>
        <w:t xml:space="preserve">Uppföljning efter avslutad insats</w:t>
      </w:r>
    </w:p>
    <w:p w:rsidR="00000000" w:rsidDel="00000000" w:rsidP="00000000" w:rsidRDefault="00000000" w:rsidRPr="00000000" w14:paraId="0000005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Följ upp och summera hur insats- och stödarbetet fungerade.</w:t>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För närmare information om försäkringsfrågor i samband med olyckshändelser kontaktas EFS Kansli, telefon 018-430 25 00.</w:t>
      </w:r>
    </w:p>
    <w:p w:rsidR="00000000" w:rsidDel="00000000" w:rsidP="00000000" w:rsidRDefault="00000000" w:rsidRPr="00000000" w14:paraId="0000005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Gör en utvärdering av krisplanen. Skicka ett ex av utvärderingen till Salt – barn och unga i EFS, Box 23001, 750 23 Uppsala</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pStyle w:val="Heading2"/>
        <w:rPr>
          <w:sz w:val="48"/>
          <w:szCs w:val="48"/>
        </w:rPr>
      </w:pPr>
      <w:r w:rsidDel="00000000" w:rsidR="00000000" w:rsidRPr="00000000">
        <w:rPr>
          <w:rtl w:val="0"/>
        </w:rPr>
        <w:t xml:space="preserve">Viktiga telefonnummer</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Aktuella kontaktuppgifter till ansvariga i EFS och Salt hittar du på efs.nu och salt.efs.nu.</w:t>
        <w:br w:type="textWrapping"/>
      </w:r>
    </w:p>
    <w:tbl>
      <w:tblPr>
        <w:tblStyle w:val="Table3"/>
        <w:tblW w:w="7057.0" w:type="dxa"/>
        <w:jc w:val="left"/>
        <w:tblInd w:w="0.0" w:type="dxa"/>
        <w:tblLayout w:type="fixed"/>
        <w:tblLook w:val="0400"/>
      </w:tblPr>
      <w:tblGrid>
        <w:gridCol w:w="4869"/>
        <w:gridCol w:w="2188"/>
        <w:tblGridChange w:id="0">
          <w:tblGrid>
            <w:gridCol w:w="4869"/>
            <w:gridCol w:w="2188"/>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2">
            <w:pPr>
              <w:pStyle w:val="Heading3"/>
              <w:rPr/>
            </w:pPr>
            <w:r w:rsidDel="00000000" w:rsidR="00000000" w:rsidRPr="00000000">
              <w:rPr>
                <w:rtl w:val="0"/>
              </w:rPr>
              <w:t xml:space="preserve">Funktion</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3">
            <w:pPr>
              <w:pStyle w:val="Heading3"/>
              <w:rPr/>
            </w:pPr>
            <w:r w:rsidDel="00000000" w:rsidR="00000000" w:rsidRPr="00000000">
              <w:rPr>
                <w:rtl w:val="0"/>
              </w:rPr>
              <w:t xml:space="preserve">Nummer</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4">
            <w:pPr>
              <w:pStyle w:val="Heading3"/>
              <w:rPr/>
            </w:pPr>
            <w:r w:rsidDel="00000000" w:rsidR="00000000" w:rsidRPr="00000000">
              <w:rPr>
                <w:rtl w:val="0"/>
              </w:rPr>
              <w:t xml:space="preserve">Polisen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65">
            <w:pPr>
              <w:rPr/>
            </w:pPr>
            <w:r w:rsidDel="00000000" w:rsidR="00000000" w:rsidRPr="00000000">
              <w:rPr>
                <w:rtl w:val="0"/>
              </w:rPr>
              <w:t xml:space="preserve">112</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6">
            <w:pPr>
              <w:pStyle w:val="Heading3"/>
              <w:rPr>
                <w:highlight w:val="yellow"/>
              </w:rPr>
            </w:pPr>
            <w:r w:rsidDel="00000000" w:rsidR="00000000" w:rsidRPr="00000000">
              <w:rPr>
                <w:highlight w:val="yellow"/>
                <w:rtl w:val="0"/>
              </w:rPr>
              <w:t xml:space="preserve">Vårdcentralen </w:t>
            </w:r>
          </w:p>
          <w:p w:rsidR="00000000" w:rsidDel="00000000" w:rsidP="00000000" w:rsidRDefault="00000000" w:rsidRPr="00000000" w14:paraId="00000067">
            <w:pPr>
              <w:pStyle w:val="Heading3"/>
              <w:rPr>
                <w:highlight w:val="yellow"/>
              </w:rPr>
            </w:pPr>
            <w:r w:rsidDel="00000000" w:rsidR="00000000" w:rsidRPr="00000000">
              <w:rPr>
                <w:highlight w:val="yellow"/>
                <w:rtl w:val="0"/>
              </w:rPr>
              <w:t xml:space="preserve">Vårdcentralen </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68">
            <w:pPr>
              <w:rPr>
                <w:highlight w:val="yellow"/>
              </w:rPr>
            </w:pPr>
            <w:r w:rsidDel="00000000" w:rsidR="00000000" w:rsidRPr="00000000">
              <w:rPr>
                <w:highlight w:val="yellow"/>
                <w:rtl w:val="0"/>
              </w:rPr>
              <w:t xml:space="preserve">Fyll i!</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9">
            <w:pPr>
              <w:pStyle w:val="Heading3"/>
              <w:rPr/>
            </w:pPr>
            <w:r w:rsidDel="00000000" w:rsidR="00000000" w:rsidRPr="00000000">
              <w:rPr>
                <w:rtl w:val="0"/>
              </w:rPr>
              <w:t xml:space="preserve">Sjukvårdsrådgivningen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6A">
            <w:pPr>
              <w:rPr/>
            </w:pPr>
            <w:r w:rsidDel="00000000" w:rsidR="00000000" w:rsidRPr="00000000">
              <w:rPr>
                <w:rtl w:val="0"/>
              </w:rPr>
              <w:t xml:space="preserve">1177</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B">
            <w:pPr>
              <w:pStyle w:val="Heading3"/>
              <w:rPr/>
            </w:pPr>
            <w:r w:rsidDel="00000000" w:rsidR="00000000" w:rsidRPr="00000000">
              <w:rPr>
                <w:rtl w:val="0"/>
              </w:rPr>
              <w:t xml:space="preserve">Ambulans</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6C">
            <w:pPr>
              <w:rPr/>
            </w:pPr>
            <w:r w:rsidDel="00000000" w:rsidR="00000000" w:rsidRPr="00000000">
              <w:rPr>
                <w:rtl w:val="0"/>
              </w:rPr>
              <w:t xml:space="preserve">112</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D">
            <w:pPr>
              <w:pStyle w:val="Heading3"/>
              <w:rPr/>
            </w:pPr>
            <w:r w:rsidDel="00000000" w:rsidR="00000000" w:rsidRPr="00000000">
              <w:rPr>
                <w:rtl w:val="0"/>
              </w:rPr>
              <w:t xml:space="preserve">Räddningstjänst/Brandkår</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6E">
            <w:pPr>
              <w:rPr/>
            </w:pPr>
            <w:r w:rsidDel="00000000" w:rsidR="00000000" w:rsidRPr="00000000">
              <w:rPr>
                <w:rtl w:val="0"/>
              </w:rPr>
              <w:t xml:space="preserve">112</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6F">
            <w:pPr>
              <w:pStyle w:val="Heading3"/>
              <w:rPr/>
            </w:pPr>
            <w:r w:rsidDel="00000000" w:rsidR="00000000" w:rsidRPr="00000000">
              <w:rPr>
                <w:rtl w:val="0"/>
              </w:rPr>
              <w:t xml:space="preserve">Sjukvårdsansvarig på lägret</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0">
            <w:pPr>
              <w:rPr/>
            </w:pPr>
            <w:r w:rsidDel="00000000" w:rsidR="00000000" w:rsidRPr="00000000">
              <w:rPr>
                <w:highlight w:val="yellow"/>
                <w:rtl w:val="0"/>
              </w:rPr>
              <w:t xml:space="preserve">Fyll i!</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1">
            <w:pPr>
              <w:pStyle w:val="Heading3"/>
              <w:rPr>
                <w:highlight w:val="yellow"/>
              </w:rPr>
            </w:pPr>
            <w:r w:rsidDel="00000000" w:rsidR="00000000" w:rsidRPr="00000000">
              <w:rPr>
                <w:highlight w:val="yellow"/>
                <w:rtl w:val="0"/>
              </w:rPr>
              <w:t xml:space="preserve">Lägerplatsen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2">
            <w:pPr>
              <w:rPr>
                <w:highlight w:val="yellow"/>
              </w:rPr>
            </w:pPr>
            <w:r w:rsidDel="00000000" w:rsidR="00000000" w:rsidRPr="00000000">
              <w:rPr>
                <w:highlight w:val="yellow"/>
                <w:rtl w:val="0"/>
              </w:rPr>
              <w:t xml:space="preserve">Fyll i!</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3">
            <w:pPr>
              <w:pStyle w:val="Heading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4">
            <w:pPr>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5">
            <w:pPr>
              <w:pStyle w:val="Heading3"/>
              <w:rPr/>
            </w:pPr>
            <w:r w:rsidDel="00000000" w:rsidR="00000000" w:rsidRPr="00000000">
              <w:rPr>
                <w:rtl w:val="0"/>
              </w:rPr>
              <w:t xml:space="preserve">Regional Missionsledare/Distriktsföreståndare </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6">
            <w:pPr>
              <w:rPr/>
            </w:pPr>
            <w:r w:rsidDel="00000000" w:rsidR="00000000" w:rsidRPr="00000000">
              <w:rPr>
                <w:highlight w:val="yellow"/>
                <w:rtl w:val="0"/>
              </w:rPr>
              <w:t xml:space="preserve">Fyll i!</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7">
            <w:pPr>
              <w:pStyle w:val="Heading3"/>
              <w:rPr/>
            </w:pPr>
            <w:r w:rsidDel="00000000" w:rsidR="00000000" w:rsidRPr="00000000">
              <w:rPr>
                <w:rtl w:val="0"/>
              </w:rPr>
              <w:t xml:space="preserve">Salt-koordinator </w:t>
            </w:r>
          </w:p>
        </w:tc>
        <w:tc>
          <w:tcPr>
            <w:tcBorders>
              <w:top w:color="000000" w:space="0" w:sz="6" w:val="single"/>
              <w:left w:color="000000" w:space="0" w:sz="6" w:val="single"/>
              <w:bottom w:color="000000" w:space="0" w:sz="6" w:val="single"/>
              <w:right w:color="000000" w:space="0" w:sz="6" w:val="single"/>
            </w:tcBorders>
            <w:shd w:fill="auto" w:val="clear"/>
            <w:tcMar>
              <w:top w:w="0.0" w:type="dxa"/>
              <w:left w:w="115.0" w:type="dxa"/>
              <w:bottom w:w="0.0" w:type="dxa"/>
              <w:right w:w="115.0" w:type="dxa"/>
            </w:tcMar>
          </w:tcPr>
          <w:p w:rsidR="00000000" w:rsidDel="00000000" w:rsidP="00000000" w:rsidRDefault="00000000" w:rsidRPr="00000000" w14:paraId="00000078">
            <w:pPr>
              <w:rPr/>
            </w:pPr>
            <w:bookmarkStart w:colFirst="0" w:colLast="0" w:name="_heading=h.gjdgxs" w:id="0"/>
            <w:bookmarkEnd w:id="0"/>
            <w:r w:rsidDel="00000000" w:rsidR="00000000" w:rsidRPr="00000000">
              <w:rPr>
                <w:highlight w:val="yellow"/>
                <w:rtl w:val="0"/>
              </w:rPr>
              <w:t xml:space="preserve">Fyll i!</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9">
            <w:pPr>
              <w:pStyle w:val="Heading3"/>
              <w:rPr/>
            </w:pPr>
            <w:r w:rsidDel="00000000" w:rsidR="00000000" w:rsidRPr="00000000">
              <w:rPr>
                <w:rtl w:val="0"/>
              </w:rPr>
              <w:t xml:space="preserve">Salt riks </w:t>
            </w:r>
          </w:p>
          <w:p w:rsidR="00000000" w:rsidDel="00000000" w:rsidP="00000000" w:rsidRDefault="00000000" w:rsidRPr="00000000" w14:paraId="0000007A">
            <w:pPr>
              <w:pStyle w:val="Heading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B">
            <w:pPr>
              <w:rPr/>
            </w:pPr>
            <w:r w:rsidDel="00000000" w:rsidR="00000000" w:rsidRPr="00000000">
              <w:rPr>
                <w:rtl w:val="0"/>
              </w:rPr>
              <w:t xml:space="preserve">salt@efs.nu</w:t>
            </w:r>
          </w:p>
          <w:p w:rsidR="00000000" w:rsidDel="00000000" w:rsidP="00000000" w:rsidRDefault="00000000" w:rsidRPr="00000000" w14:paraId="0000007C">
            <w:pPr>
              <w:rPr/>
            </w:pPr>
            <w:r w:rsidDel="00000000" w:rsidR="00000000" w:rsidRPr="00000000">
              <w:rPr>
                <w:rtl w:val="0"/>
              </w:rPr>
              <w:t xml:space="preserve">Växel: 018-430 25 80</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D">
            <w:pPr>
              <w:pStyle w:val="Heading3"/>
              <w:rPr/>
            </w:pPr>
            <w:r w:rsidDel="00000000" w:rsidR="00000000" w:rsidRPr="00000000">
              <w:rPr>
                <w:rtl w:val="0"/>
              </w:rPr>
              <w:t xml:space="preserve">Generalsekreterare Salt Rebecca Stighem</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7E">
            <w:pPr>
              <w:rPr/>
            </w:pPr>
            <w:r w:rsidDel="00000000" w:rsidR="00000000" w:rsidRPr="00000000">
              <w:rPr>
                <w:rtl w:val="0"/>
              </w:rPr>
              <w:t xml:space="preserve">072-158 00 84</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7F">
            <w:pPr>
              <w:pStyle w:val="Heading3"/>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0">
            <w:pPr>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81">
            <w:pPr>
              <w:pStyle w:val="Heading3"/>
              <w:rPr/>
            </w:pPr>
            <w:r w:rsidDel="00000000" w:rsidR="00000000" w:rsidRPr="00000000">
              <w:rPr>
                <w:rtl w:val="0"/>
              </w:rPr>
              <w:t xml:space="preserve">Missionsföreståndare EFS Kerstin Oderhem</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2">
            <w:pPr>
              <w:rPr/>
            </w:pPr>
            <w:r w:rsidDel="00000000" w:rsidR="00000000" w:rsidRPr="00000000">
              <w:rPr>
                <w:rtl w:val="0"/>
              </w:rPr>
              <w:t xml:space="preserve">070-560 01 01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3">
            <w:pPr>
              <w:rPr>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4">
            <w:pPr>
              <w:rPr/>
            </w:pPr>
            <w:r w:rsidDel="00000000" w:rsidR="00000000" w:rsidRPr="00000000">
              <w:rPr>
                <w:rtl w:val="0"/>
              </w:rPr>
            </w:r>
          </w:p>
        </w:tc>
      </w:tr>
    </w:tbl>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2"/>
        <w:rPr/>
      </w:pPr>
      <w:r w:rsidDel="00000000" w:rsidR="00000000" w:rsidRPr="00000000">
        <w:rPr>
          <w:rtl w:val="0"/>
        </w:rPr>
        <w:t xml:space="preserve">Lägrets planeringsgrupp</w:t>
      </w:r>
    </w:p>
    <w:p w:rsidR="00000000" w:rsidDel="00000000" w:rsidP="00000000" w:rsidRDefault="00000000" w:rsidRPr="00000000" w14:paraId="00000087">
      <w:pPr>
        <w:rPr/>
      </w:pPr>
      <w:r w:rsidDel="00000000" w:rsidR="00000000" w:rsidRPr="00000000">
        <w:rPr>
          <w:rtl w:val="0"/>
        </w:rPr>
        <w:t xml:space="preserve">Kontaktuppgifter till de som planerat. </w:t>
      </w:r>
    </w:p>
    <w:tbl>
      <w:tblPr>
        <w:tblStyle w:val="Table4"/>
        <w:tblW w:w="9270.0" w:type="dxa"/>
        <w:jc w:val="left"/>
        <w:tblInd w:w="0.0" w:type="dxa"/>
        <w:tblLayout w:type="fixed"/>
        <w:tblLook w:val="0400"/>
      </w:tblPr>
      <w:tblGrid>
        <w:gridCol w:w="2608"/>
        <w:gridCol w:w="3584"/>
        <w:gridCol w:w="3078"/>
        <w:tblGridChange w:id="0">
          <w:tblGrid>
            <w:gridCol w:w="2608"/>
            <w:gridCol w:w="3584"/>
            <w:gridCol w:w="3078"/>
          </w:tblGrid>
        </w:tblGridChange>
      </w:tblGrid>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88">
            <w:pPr>
              <w:pStyle w:val="Heading3"/>
              <w:rPr/>
            </w:pPr>
            <w:r w:rsidDel="00000000" w:rsidR="00000000" w:rsidRPr="00000000">
              <w:rPr>
                <w:rtl w:val="0"/>
              </w:rPr>
              <w:t xml:space="preserve">Namn</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89">
            <w:pPr>
              <w:pStyle w:val="Heading3"/>
              <w:rPr/>
            </w:pPr>
            <w:r w:rsidDel="00000000" w:rsidR="00000000" w:rsidRPr="00000000">
              <w:rPr>
                <w:rtl w:val="0"/>
              </w:rPr>
              <w:t xml:space="preserve">Funktion</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8A">
            <w:pPr>
              <w:pStyle w:val="Heading3"/>
              <w:rPr/>
            </w:pPr>
            <w:r w:rsidDel="00000000" w:rsidR="00000000" w:rsidRPr="00000000">
              <w:rPr>
                <w:rtl w:val="0"/>
              </w:rPr>
              <w:t xml:space="preserve">Telefon</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B">
            <w:pPr>
              <w:rPr>
                <w:highlight w:val="yellow"/>
              </w:rPr>
            </w:pPr>
            <w:r w:rsidDel="00000000" w:rsidR="00000000" w:rsidRPr="00000000">
              <w:rPr>
                <w:highlight w:val="yellow"/>
                <w:rtl w:val="0"/>
              </w:rPr>
              <w:t xml:space="preserve">Namn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C">
            <w:pPr>
              <w:rPr/>
            </w:pPr>
            <w:r w:rsidDel="00000000" w:rsidR="00000000" w:rsidRPr="00000000">
              <w:rPr>
                <w:highlight w:val="yellow"/>
                <w:rtl w:val="0"/>
              </w:rPr>
              <w:t xml:space="preserve">Lägerchef</w:t>
            </w:r>
            <w:r w:rsidDel="00000000" w:rsidR="00000000" w:rsidRPr="00000000">
              <w:rPr>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D">
            <w:pPr>
              <w:rPr/>
            </w:pPr>
            <w:r w:rsidDel="00000000" w:rsidR="00000000" w:rsidRPr="00000000">
              <w:rPr>
                <w:highlight w:val="yellow"/>
                <w:rtl w:val="0"/>
              </w:rPr>
              <w:t xml:space="preserve">Fyll i!</w:t>
            </w: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E">
            <w:pPr>
              <w:rPr/>
            </w:pPr>
            <w:r w:rsidDel="00000000" w:rsidR="00000000" w:rsidRPr="00000000">
              <w:rPr>
                <w:highlight w:val="yellow"/>
                <w:rtl w:val="0"/>
              </w:rPr>
              <w:t xml:space="preserve">Namn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8F">
            <w:pPr>
              <w:rPr>
                <w:highlight w:val="yellow"/>
              </w:rPr>
            </w:pPr>
            <w:r w:rsidDel="00000000" w:rsidR="00000000" w:rsidRPr="00000000">
              <w:rPr>
                <w:rtl w:val="0"/>
              </w:rPr>
            </w:r>
          </w:p>
          <w:p w:rsidR="00000000" w:rsidDel="00000000" w:rsidP="00000000" w:rsidRDefault="00000000" w:rsidRPr="00000000" w14:paraId="00000090">
            <w:pPr>
              <w:rPr>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1">
            <w:pPr>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2">
            <w:pPr>
              <w:rPr/>
            </w:pPr>
            <w:r w:rsidDel="00000000" w:rsidR="00000000" w:rsidRPr="00000000">
              <w:rPr>
                <w:highlight w:val="yellow"/>
                <w:rtl w:val="0"/>
              </w:rPr>
              <w:t xml:space="preserve">Namn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3">
            <w:pPr>
              <w:rPr>
                <w:highlight w:val="yellow"/>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4">
            <w:pPr>
              <w:rPr>
                <w:highlight w:val="yellow"/>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5">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6">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7">
            <w:pPr>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9A">
            <w:pPr>
              <w:rPr/>
            </w:pPr>
            <w:r w:rsidDel="00000000" w:rsidR="00000000" w:rsidRPr="00000000">
              <w:rPr>
                <w:rtl w:val="0"/>
              </w:rPr>
            </w:r>
          </w:p>
        </w:tc>
      </w:tr>
    </w:tbl>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highlight w:val="yellow"/>
          <w:rtl w:val="0"/>
        </w:rPr>
        <w:t xml:space="preserve">Lägg till en förteckning över alla ledare i slutet av dokumentet.</w:t>
      </w:r>
      <w:r w:rsidDel="00000000" w:rsidR="00000000" w:rsidRPr="00000000">
        <w:rPr>
          <w:rtl w:val="0"/>
        </w:rPr>
        <w:t xml:space="preserve">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pStyle w:val="Heading2"/>
        <w:rPr/>
      </w:pPr>
      <w:r w:rsidDel="00000000" w:rsidR="00000000" w:rsidRPr="00000000">
        <w:rPr>
          <w:rtl w:val="0"/>
        </w:rPr>
        <w:t xml:space="preserve">Förebyggande åtgärder</w:t>
      </w:r>
    </w:p>
    <w:p w:rsidR="00000000" w:rsidDel="00000000" w:rsidP="00000000" w:rsidRDefault="00000000" w:rsidRPr="00000000" w14:paraId="000000A0">
      <w:pPr>
        <w:pStyle w:val="Heading4"/>
        <w:rPr/>
      </w:pPr>
      <w:r w:rsidDel="00000000" w:rsidR="00000000" w:rsidRPr="00000000">
        <w:rPr>
          <w:rtl w:val="0"/>
        </w:rPr>
        <w:t xml:space="preserve">BRAND</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övernattning sker i lokaler som normalt sett inte används för det, och därmed inte har ett brandskydd för ändamålet ska en blankett fyllas i och skickas till räddningstjänsten. Räddningstjänsten har också ordningsregler som ska följas vid sådan övernattning. Blanketter och regler varierar något i Sverige. Sök på ”regler vid tillfällig övernattning” + kommunen lägret hålls i, så hittar du regler och blankett. OBS blanketten kan behöva vara inne allt från flera veckor till ett par dagar innan lägrets start. Så kolla upp i god tid vad som gäller.</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Brandskyddsansvarig ska utses. Brandskyddsansvarig får en genomgång av personal på lägergården/vandrahemmet/hotellet om platsens rutiner vid brand och utrymning.</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Deltagare och ledare informeras vid lägrets start om ordnings- och brandregler och återsamlingsplats och uppmanas att ha koll på utrymningsvägar. Går brandlarmet kommer brandkåren. (Falskt brandlarm debiteras den som utlöste det. Omkring 8000 kr.)</w:t>
      </w:r>
    </w:p>
    <w:tbl>
      <w:tblPr>
        <w:tblStyle w:val="Table5"/>
        <w:tblW w:w="8355.0" w:type="dxa"/>
        <w:jc w:val="left"/>
        <w:tblInd w:w="701.0" w:type="dxa"/>
        <w:tblLayout w:type="fixed"/>
        <w:tblLook w:val="0400"/>
      </w:tblPr>
      <w:tblGrid>
        <w:gridCol w:w="2394"/>
        <w:gridCol w:w="3162"/>
        <w:gridCol w:w="2799"/>
        <w:tblGridChange w:id="0">
          <w:tblGrid>
            <w:gridCol w:w="2394"/>
            <w:gridCol w:w="3162"/>
            <w:gridCol w:w="2799"/>
          </w:tblGrid>
        </w:tblGridChange>
      </w:tblGrid>
      <w:tr>
        <w:trPr>
          <w:cantSplit w:val="0"/>
          <w:trHeight w:val="359" w:hRule="atLeast"/>
          <w:tblHeader w:val="0"/>
        </w:trPr>
        <w:tc>
          <w:tcPr>
            <w:gridSpan w:val="3"/>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A4">
            <w:pPr>
              <w:pStyle w:val="Heading3"/>
              <w:rPr/>
            </w:pPr>
            <w:r w:rsidDel="00000000" w:rsidR="00000000" w:rsidRPr="00000000">
              <w:rPr>
                <w:rtl w:val="0"/>
              </w:rPr>
              <w:t xml:space="preserve">Brandskydd</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A7">
            <w:pPr>
              <w:pStyle w:val="Heading3"/>
              <w:rPr>
                <w:highlight w:val="yellow"/>
              </w:rPr>
            </w:pPr>
            <w:r w:rsidDel="00000000" w:rsidR="00000000" w:rsidRPr="00000000">
              <w:rPr>
                <w:rtl w:val="0"/>
              </w:rPr>
              <w:t xml:space="preserve">Blankett för tillfällig övernattning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Datum när blanketten skickades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Adress dit blanketten skickades. </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AA">
            <w:pPr>
              <w:pStyle w:val="Heading3"/>
              <w:rPr/>
            </w:pPr>
            <w:r w:rsidDel="00000000" w:rsidR="00000000" w:rsidRPr="00000000">
              <w:rPr>
                <w:rtl w:val="0"/>
              </w:rPr>
              <w:t xml:space="preserve">Brandskyddsansvarig</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Namn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Telefonnummer</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AD">
            <w:pPr>
              <w:pStyle w:val="Heading3"/>
              <w:rPr/>
            </w:pPr>
            <w:r w:rsidDel="00000000" w:rsidR="00000000" w:rsidRPr="00000000">
              <w:rPr>
                <w:rtl w:val="0"/>
              </w:rPr>
              <w:t xml:space="preserve">Återsamlingsplats</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Se ovan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bl>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pStyle w:val="Heading4"/>
        <w:rPr/>
      </w:pPr>
      <w:r w:rsidDel="00000000" w:rsidR="00000000" w:rsidRPr="00000000">
        <w:rPr>
          <w:rtl w:val="0"/>
        </w:rPr>
        <w:t xml:space="preserve">POLIS</w:t>
      </w:r>
    </w:p>
    <w:p w:rsidR="00000000" w:rsidDel="00000000" w:rsidP="00000000" w:rsidRDefault="00000000" w:rsidRPr="00000000" w14:paraId="000000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lägret är på annan plats än en lägergård, exv. skola, kyrka i bebyggt område etc. är det bra att meddela polisen innan lägret drar igång. Ring 11414 med ditt ärende så kopplas du till lokal ledningscentral.</w:t>
      </w:r>
    </w:p>
    <w:tbl>
      <w:tblPr>
        <w:tblStyle w:val="Table6"/>
        <w:tblW w:w="8355.0" w:type="dxa"/>
        <w:jc w:val="left"/>
        <w:tblInd w:w="701.0" w:type="dxa"/>
        <w:tblLayout w:type="fixed"/>
        <w:tblLook w:val="0400"/>
      </w:tblPr>
      <w:tblGrid>
        <w:gridCol w:w="2039"/>
        <w:gridCol w:w="3427"/>
        <w:gridCol w:w="2889"/>
        <w:tblGridChange w:id="0">
          <w:tblGrid>
            <w:gridCol w:w="2039"/>
            <w:gridCol w:w="3427"/>
            <w:gridCol w:w="2889"/>
          </w:tblGrid>
        </w:tblGridChange>
      </w:tblGrid>
      <w:tr>
        <w:trPr>
          <w:cantSplit w:val="0"/>
          <w:trHeight w:val="359" w:hRule="atLeast"/>
          <w:tblHeader w:val="0"/>
        </w:trPr>
        <w:tc>
          <w:tcPr>
            <w:gridSpan w:val="3"/>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B3">
            <w:pPr>
              <w:pStyle w:val="Heading3"/>
              <w:rPr/>
            </w:pPr>
            <w:r w:rsidDel="00000000" w:rsidR="00000000" w:rsidRPr="00000000">
              <w:rPr>
                <w:rtl w:val="0"/>
              </w:rPr>
              <w:t xml:space="preserve">Polis</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B6">
            <w:pPr>
              <w:pStyle w:val="Heading3"/>
              <w:rPr>
                <w:highlight w:val="yellow"/>
              </w:rPr>
            </w:pPr>
            <w:r w:rsidDel="00000000" w:rsidR="00000000" w:rsidRPr="00000000">
              <w:rPr>
                <w:rtl w:val="0"/>
              </w:rPr>
              <w:t xml:space="preserve">Ska polis meddelas?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Ja/nej</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B9">
            <w:pPr>
              <w:pStyle w:val="Heading3"/>
              <w:rPr/>
            </w:pPr>
            <w:r w:rsidDel="00000000" w:rsidR="00000000" w:rsidRPr="00000000">
              <w:rPr>
                <w:rtl w:val="0"/>
              </w:rPr>
              <w:t xml:space="preserve">När meddelades polisen?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Datum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bl>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4"/>
        <w:rPr/>
      </w:pPr>
      <w:r w:rsidDel="00000000" w:rsidR="00000000" w:rsidRPr="00000000">
        <w:rPr>
          <w:rtl w:val="0"/>
        </w:rPr>
        <w:t xml:space="preserve">SJUKVÅRDSANSVARIG</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Vår policy är att vi ringer 112 direkt vid allvarliga tillbud, t ex om någon svimmar och om detta inte beror på annan för oss känd medicinsk orsak. </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Sjukvårdsrådgivning ges på telefonnummer 1177 eller 1177.se</w:t>
      </w:r>
    </w:p>
    <w:tbl>
      <w:tblPr>
        <w:tblStyle w:val="Table7"/>
        <w:tblW w:w="8355.0" w:type="dxa"/>
        <w:jc w:val="left"/>
        <w:tblInd w:w="701.0" w:type="dxa"/>
        <w:tblLayout w:type="fixed"/>
        <w:tblLook w:val="0400"/>
      </w:tblPr>
      <w:tblGrid>
        <w:gridCol w:w="2072"/>
        <w:gridCol w:w="3345"/>
        <w:gridCol w:w="2938"/>
        <w:tblGridChange w:id="0">
          <w:tblGrid>
            <w:gridCol w:w="2072"/>
            <w:gridCol w:w="3345"/>
            <w:gridCol w:w="2938"/>
          </w:tblGrid>
        </w:tblGridChange>
      </w:tblGrid>
      <w:tr>
        <w:trPr>
          <w:cantSplit w:val="0"/>
          <w:trHeight w:val="359" w:hRule="atLeast"/>
          <w:tblHeader w:val="0"/>
        </w:trPr>
        <w:tc>
          <w:tcPr>
            <w:gridSpan w:val="3"/>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C0">
            <w:pPr>
              <w:pStyle w:val="Heading3"/>
              <w:rPr/>
            </w:pPr>
            <w:r w:rsidDel="00000000" w:rsidR="00000000" w:rsidRPr="00000000">
              <w:rPr>
                <w:rtl w:val="0"/>
              </w:rPr>
              <w:t xml:space="preserve">Sjukvård</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C3">
            <w:pPr>
              <w:pStyle w:val="Heading3"/>
              <w:rPr>
                <w:highlight w:val="yellow"/>
              </w:rPr>
            </w:pPr>
            <w:r w:rsidDel="00000000" w:rsidR="00000000" w:rsidRPr="00000000">
              <w:rPr>
                <w:rtl w:val="0"/>
              </w:rPr>
              <w:t xml:space="preserve">Sjukvårdsansvarig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Namn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Telefonnummer</w:t>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C6">
            <w:pPr>
              <w:pStyle w:val="Heading3"/>
              <w:rPr/>
            </w:pPr>
            <w:r w:rsidDel="00000000" w:rsidR="00000000" w:rsidRPr="00000000">
              <w:rPr>
                <w:rtl w:val="0"/>
              </w:rPr>
              <w:t xml:space="preserve">Första hjälpen</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Finns på denna plats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C9">
            <w:pPr>
              <w:pStyle w:val="Heading3"/>
              <w:rPr/>
            </w:pPr>
            <w:r w:rsidDel="00000000" w:rsidR="00000000" w:rsidRPr="00000000">
              <w:rPr>
                <w:rtl w:val="0"/>
              </w:rPr>
              <w:t xml:space="preserve">Hjärtstartare</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Fonts w:ascii="EB Garamond" w:cs="EB Garamond" w:eastAsia="EB Garamond" w:hAnsi="EB Garamond"/>
                <w:b w:val="0"/>
                <w:i w:val="0"/>
                <w:smallCaps w:val="0"/>
                <w:strike w:val="0"/>
                <w:color w:val="000000"/>
                <w:sz w:val="24"/>
                <w:szCs w:val="24"/>
                <w:highlight w:val="yellow"/>
                <w:u w:val="none"/>
                <w:vertAlign w:val="baseline"/>
                <w:rtl w:val="0"/>
              </w:rPr>
              <w:t xml:space="preserve">Finns på denna plats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highlight w:val="yellow"/>
                <w:u w:val="none"/>
                <w:vertAlign w:val="baseline"/>
              </w:rPr>
            </w:pPr>
            <w:r w:rsidDel="00000000" w:rsidR="00000000" w:rsidRPr="00000000">
              <w:rPr>
                <w:rtl w:val="0"/>
              </w:rPr>
            </w:r>
          </w:p>
        </w:tc>
      </w:tr>
    </w:tbl>
    <w:p w:rsidR="00000000" w:rsidDel="00000000" w:rsidP="00000000" w:rsidRDefault="00000000" w:rsidRPr="00000000" w14:paraId="000000CC">
      <w:pPr>
        <w:rPr>
          <w:highlight w:val="yellow"/>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pStyle w:val="Heading4"/>
        <w:rPr/>
      </w:pPr>
      <w:r w:rsidDel="00000000" w:rsidR="00000000" w:rsidRPr="00000000">
        <w:rPr>
          <w:rtl w:val="0"/>
        </w:rPr>
        <w:t xml:space="preserve">Deltagare/Ledare</w:t>
      </w:r>
    </w:p>
    <w:p w:rsidR="00000000" w:rsidDel="00000000" w:rsidP="00000000" w:rsidRDefault="00000000" w:rsidRPr="00000000" w14:paraId="000000CF">
      <w:pPr>
        <w:rPr>
          <w:highlight w:val="yellow"/>
        </w:rPr>
      </w:pPr>
      <w:r w:rsidDel="00000000" w:rsidR="00000000" w:rsidRPr="00000000">
        <w:rPr>
          <w:rtl w:val="0"/>
        </w:rPr>
        <w:t xml:space="preserve">Ett ICE (in case of emergency)-nummer ska finnas till varje deltagare och ledare. </w:t>
      </w:r>
      <w:r w:rsidDel="00000000" w:rsidR="00000000" w:rsidRPr="00000000">
        <w:rPr>
          <w:highlight w:val="yellow"/>
          <w:rtl w:val="0"/>
        </w:rPr>
        <w:t xml:space="preserve">Skriv var sådan lista finns. </w:t>
      </w:r>
    </w:p>
    <w:p w:rsidR="00000000" w:rsidDel="00000000" w:rsidP="00000000" w:rsidRDefault="00000000" w:rsidRPr="00000000" w14:paraId="000000D0">
      <w:pPr>
        <w:rPr/>
      </w:pPr>
      <w:r w:rsidDel="00000000" w:rsidR="00000000" w:rsidRPr="00000000">
        <w:rPr>
          <w:rtl w:val="0"/>
        </w:rPr>
        <w:t xml:space="preserve">Besökare till lägret, talare, familj, vänner etc måste finnas noterade på lista. </w:t>
      </w:r>
    </w:p>
    <w:p w:rsidR="00000000" w:rsidDel="00000000" w:rsidP="00000000" w:rsidRDefault="00000000" w:rsidRPr="00000000" w14:paraId="000000D1">
      <w:pPr>
        <w:rPr/>
      </w:pPr>
      <w:r w:rsidDel="00000000" w:rsidR="00000000" w:rsidRPr="00000000">
        <w:rPr>
          <w:rtl w:val="0"/>
        </w:rPr>
        <w:t xml:space="preserve">Håll deltagarlistor uppdaterade och ta, om möjligt, med listor ut vid larm!</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pStyle w:val="Heading4"/>
        <w:rPr/>
      </w:pPr>
      <w:r w:rsidDel="00000000" w:rsidR="00000000" w:rsidRPr="00000000">
        <w:rPr>
          <w:rtl w:val="0"/>
        </w:rPr>
        <w:t xml:space="preserve">Gården/lokalerna</w:t>
      </w:r>
    </w:p>
    <w:p w:rsidR="00000000" w:rsidDel="00000000" w:rsidP="00000000" w:rsidRDefault="00000000" w:rsidRPr="00000000" w14:paraId="000000D4">
      <w:pPr>
        <w:rPr>
          <w:highlight w:val="yellow"/>
        </w:rPr>
      </w:pPr>
      <w:r w:rsidDel="00000000" w:rsidR="00000000" w:rsidRPr="00000000">
        <w:rPr>
          <w:highlight w:val="yellow"/>
          <w:rtl w:val="0"/>
        </w:rPr>
        <w:t xml:space="preserve">Skriv vem som har rätt att vistas i lokalerna och hur detta kontrolleras. Öppna/låsta dörrar?</w:t>
      </w:r>
    </w:p>
    <w:p w:rsidR="00000000" w:rsidDel="00000000" w:rsidP="00000000" w:rsidRDefault="00000000" w:rsidRPr="00000000" w14:paraId="000000D5">
      <w:pPr>
        <w:rPr>
          <w:highlight w:val="yellow"/>
        </w:rPr>
      </w:pPr>
      <w:r w:rsidDel="00000000" w:rsidR="00000000" w:rsidRPr="00000000">
        <w:rPr>
          <w:rtl w:val="0"/>
        </w:rPr>
      </w:r>
    </w:p>
    <w:p w:rsidR="00000000" w:rsidDel="00000000" w:rsidP="00000000" w:rsidRDefault="00000000" w:rsidRPr="00000000" w14:paraId="000000D6">
      <w:pPr>
        <w:pStyle w:val="Heading2"/>
        <w:rPr/>
      </w:pPr>
      <w:r w:rsidDel="00000000" w:rsidR="00000000" w:rsidRPr="00000000">
        <w:rPr>
          <w:rtl w:val="0"/>
        </w:rPr>
        <w:t xml:space="preserve">Kommunikation/social media</w:t>
      </w:r>
    </w:p>
    <w:p w:rsidR="00000000" w:rsidDel="00000000" w:rsidP="00000000" w:rsidRDefault="00000000" w:rsidRPr="00000000" w14:paraId="000000D7">
      <w:pPr>
        <w:rPr/>
      </w:pPr>
      <w:r w:rsidDel="00000000" w:rsidR="00000000" w:rsidRPr="00000000">
        <w:rPr>
          <w:rtl w:val="0"/>
        </w:rPr>
        <w:t xml:space="preserve">På läger där deltagarna får ha mobiltelefon bör man vid lägrets start informera om hur de ska hantera dem om konflikt eller kris uppstår. Prata i krisgruppen om vilken policy ni vill ha. Några tumregler:</w:t>
      </w:r>
    </w:p>
    <w:p w:rsidR="00000000" w:rsidDel="00000000" w:rsidP="00000000" w:rsidRDefault="00000000" w:rsidRPr="00000000" w14:paraId="000000D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Konflikter/kriser som uppstår på lägret ska tas med ledare på lägret innan utomstående blandas in. </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Vid en krissituation får deltagare inte lägga ut bilder/filmer/text på social media i respekt för drabbade och anhöriga. </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Endast utsedd medieansvarig kommunicerar med media efter samråd med regional missionsledare/distriktsföreståndare.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pStyle w:val="Heading4"/>
        <w:rPr/>
      </w:pPr>
      <w:r w:rsidDel="00000000" w:rsidR="00000000" w:rsidRPr="00000000">
        <w:rPr>
          <w:rtl w:val="0"/>
        </w:rPr>
        <w:t xml:space="preserve">Ansvarsfördelning vid kommunikation </w:t>
      </w:r>
    </w:p>
    <w:p w:rsidR="00000000" w:rsidDel="00000000" w:rsidP="00000000" w:rsidRDefault="00000000" w:rsidRPr="00000000" w14:paraId="000000DD">
      <w:pPr>
        <w:rPr>
          <w:color w:val="ff0000"/>
        </w:rPr>
      </w:pPr>
      <w:r w:rsidDel="00000000" w:rsidR="00000000" w:rsidRPr="00000000">
        <w:rPr>
          <w:rtl w:val="0"/>
        </w:rPr>
        <w:t xml:space="preserve">(fyll på uppgifter vid behov)</w:t>
      </w:r>
      <w:r w:rsidDel="00000000" w:rsidR="00000000" w:rsidRPr="00000000">
        <w:rPr>
          <w:rtl w:val="0"/>
        </w:rPr>
      </w:r>
    </w:p>
    <w:tbl>
      <w:tblPr>
        <w:tblStyle w:val="Table8"/>
        <w:tblW w:w="9064.0" w:type="dxa"/>
        <w:jc w:val="left"/>
        <w:tblInd w:w="0.0" w:type="dxa"/>
        <w:tblLayout w:type="fixed"/>
        <w:tblLook w:val="0400"/>
      </w:tblPr>
      <w:tblGrid>
        <w:gridCol w:w="3598"/>
        <w:gridCol w:w="5466"/>
        <w:tblGridChange w:id="0">
          <w:tblGrid>
            <w:gridCol w:w="3598"/>
            <w:gridCol w:w="5466"/>
          </w:tblGrid>
        </w:tblGridChange>
      </w:tblGrid>
      <w:tr>
        <w:trPr>
          <w:cantSplit w:val="0"/>
          <w:trHeight w:val="359" w:hRule="atLeast"/>
          <w:tblHeader w:val="0"/>
        </w:trPr>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DE">
            <w:pPr>
              <w:pStyle w:val="Heading3"/>
              <w:rPr/>
            </w:pPr>
            <w:r w:rsidDel="00000000" w:rsidR="00000000" w:rsidRPr="00000000">
              <w:rPr>
                <w:rtl w:val="0"/>
              </w:rPr>
              <w:t xml:space="preserve">Uppgift</w:t>
            </w:r>
          </w:p>
        </w:tc>
        <w:tc>
          <w:tcPr>
            <w:tcBorders>
              <w:top w:color="000000" w:space="0" w:sz="6" w:val="single"/>
              <w:left w:color="000000" w:space="0" w:sz="6" w:val="single"/>
              <w:bottom w:color="000000" w:space="0" w:sz="6" w:val="single"/>
              <w:right w:color="000000" w:space="0" w:sz="6" w:val="single"/>
            </w:tcBorders>
            <w:shd w:fill="e7e6e6" w:val="clear"/>
            <w:tcMar>
              <w:top w:w="0.0" w:type="dxa"/>
              <w:left w:w="115.0" w:type="dxa"/>
              <w:bottom w:w="0.0" w:type="dxa"/>
              <w:right w:w="115.0" w:type="dxa"/>
            </w:tcMar>
          </w:tcPr>
          <w:p w:rsidR="00000000" w:rsidDel="00000000" w:rsidP="00000000" w:rsidRDefault="00000000" w:rsidRPr="00000000" w14:paraId="000000DF">
            <w:pPr>
              <w:pStyle w:val="Heading3"/>
              <w:rPr/>
            </w:pPr>
            <w:r w:rsidDel="00000000" w:rsidR="00000000" w:rsidRPr="00000000">
              <w:rPr>
                <w:rtl w:val="0"/>
              </w:rPr>
              <w:t xml:space="preserve">Ansvarig (Funktion/person)</w:t>
            </w:r>
          </w:p>
        </w:tc>
      </w:tr>
      <w:tr>
        <w:trPr>
          <w:cantSplit w:val="0"/>
          <w:trHeight w:val="3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0">
            <w:pPr>
              <w:rPr>
                <w:highlight w:val="yellow"/>
              </w:rPr>
            </w:pPr>
            <w:r w:rsidDel="00000000" w:rsidR="00000000" w:rsidRPr="00000000">
              <w:rPr>
                <w:rtl w:val="0"/>
              </w:rPr>
              <w:t xml:space="preserve">Kontakta regional missionsledare/distriktsföreståndare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1">
            <w:pPr>
              <w:rPr/>
            </w:pPr>
            <w:r w:rsidDel="00000000" w:rsidR="00000000" w:rsidRPr="00000000">
              <w:rPr>
                <w:rtl w:val="0"/>
              </w:rPr>
              <w:t xml:space="preserve">Lägerchef</w:t>
            </w:r>
          </w:p>
        </w:tc>
      </w:tr>
      <w:tr>
        <w:trPr>
          <w:cantSplit w:val="0"/>
          <w:trHeight w:val="729"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2">
            <w:pPr>
              <w:rPr/>
            </w:pPr>
            <w:r w:rsidDel="00000000" w:rsidR="00000000" w:rsidRPr="00000000">
              <w:rPr>
                <w:rtl w:val="0"/>
              </w:rPr>
              <w:t xml:space="preserve">Möta upp och informera räddningstjänst</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3">
            <w:pPr>
              <w:rPr/>
            </w:pPr>
            <w:r w:rsidDel="00000000" w:rsidR="00000000" w:rsidRPr="00000000">
              <w:rPr>
                <w:rtl w:val="0"/>
              </w:rPr>
              <w:t xml:space="preserve">Brandansvarig</w:t>
            </w:r>
          </w:p>
          <w:p w:rsidR="00000000" w:rsidDel="00000000" w:rsidP="00000000" w:rsidRDefault="00000000" w:rsidRPr="00000000" w14:paraId="000000E4">
            <w:pPr>
              <w:rPr>
                <w:highlight w:val="yellow"/>
              </w:rPr>
            </w:pPr>
            <w:r w:rsidDel="00000000" w:rsidR="00000000" w:rsidRPr="00000000">
              <w:rPr>
                <w:rtl w:val="0"/>
              </w:rPr>
            </w:r>
          </w:p>
        </w:tc>
      </w:tr>
      <w:tr>
        <w:trPr>
          <w:cantSplit w:val="0"/>
          <w:trHeight w:val="191"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5">
            <w:pPr>
              <w:rPr/>
            </w:pPr>
            <w:r w:rsidDel="00000000" w:rsidR="00000000" w:rsidRPr="00000000">
              <w:rPr>
                <w:rtl w:val="0"/>
              </w:rPr>
              <w:t xml:space="preserve">Kontakta anhöriga</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6">
            <w:pPr>
              <w:rPr>
                <w:highlight w:val="yellow"/>
              </w:rPr>
            </w:pPr>
            <w:r w:rsidDel="00000000" w:rsidR="00000000" w:rsidRPr="00000000">
              <w:rPr>
                <w:highlight w:val="yellow"/>
                <w:rtl w:val="0"/>
              </w:rPr>
              <w:t xml:space="preserve">Fyll i vem som har ansvar för detta!</w:t>
            </w:r>
          </w:p>
        </w:tc>
      </w:tr>
      <w:tr>
        <w:trPr>
          <w:cantSplit w:val="0"/>
          <w:trHeight w:val="3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7">
            <w:pPr>
              <w:rPr/>
            </w:pPr>
            <w:r w:rsidDel="00000000" w:rsidR="00000000" w:rsidRPr="00000000">
              <w:rPr>
                <w:rtl w:val="0"/>
              </w:rPr>
              <w:t xml:space="preserve">Kontakt med media</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8">
            <w:pPr>
              <w:rPr/>
            </w:pPr>
            <w:r w:rsidDel="00000000" w:rsidR="00000000" w:rsidRPr="00000000">
              <w:rPr>
                <w:rtl w:val="0"/>
              </w:rPr>
              <w:t xml:space="preserve">Lägerchef samråder med regional missionledare/distriktsföreståndare innan uttalanden ges. </w:t>
            </w:r>
          </w:p>
        </w:tc>
      </w:tr>
      <w:tr>
        <w:trPr>
          <w:cantSplit w:val="0"/>
          <w:trHeight w:val="359" w:hRule="atLeast"/>
          <w:tblHeader w:val="0"/>
        </w:trPr>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9">
            <w:pPr>
              <w:rPr/>
            </w:pPr>
            <w:r w:rsidDel="00000000" w:rsidR="00000000" w:rsidRPr="00000000">
              <w:rPr>
                <w:rtl w:val="0"/>
              </w:rPr>
              <w:t xml:space="preserve">Kontakta Salts generalsekreterare</w:t>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tcPr>
          <w:p w:rsidR="00000000" w:rsidDel="00000000" w:rsidP="00000000" w:rsidRDefault="00000000" w:rsidRPr="00000000" w14:paraId="000000EA">
            <w:pPr>
              <w:rPr/>
            </w:pPr>
            <w:r w:rsidDel="00000000" w:rsidR="00000000" w:rsidRPr="00000000">
              <w:rPr>
                <w:highlight w:val="yellow"/>
                <w:rtl w:val="0"/>
              </w:rPr>
              <w:t xml:space="preserve">Fyll i vem som har ansvar för detta!</w:t>
            </w:r>
            <w:r w:rsidDel="00000000" w:rsidR="00000000" w:rsidRPr="00000000">
              <w:rPr>
                <w:rtl w:val="0"/>
              </w:rPr>
            </w:r>
          </w:p>
        </w:tc>
      </w:tr>
    </w:tbl>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2"/>
        <w:rPr>
          <w:sz w:val="48"/>
          <w:szCs w:val="48"/>
        </w:rPr>
      </w:pPr>
      <w:r w:rsidDel="00000000" w:rsidR="00000000" w:rsidRPr="00000000">
        <w:rPr>
          <w:rtl w:val="0"/>
        </w:rPr>
        <w:t xml:space="preserve">Råd till dig som hjälpare för krisdrabbade människor</w:t>
      </w:r>
      <w:r w:rsidDel="00000000" w:rsidR="00000000" w:rsidRPr="00000000">
        <w:rPr>
          <w:rtl w:val="0"/>
        </w:rPr>
      </w:r>
    </w:p>
    <w:p w:rsidR="00000000" w:rsidDel="00000000" w:rsidP="00000000" w:rsidRDefault="00000000" w:rsidRPr="00000000" w14:paraId="000000F1">
      <w:pPr>
        <w:pStyle w:val="Heading4"/>
        <w:rPr/>
      </w:pPr>
      <w:r w:rsidDel="00000000" w:rsidR="00000000" w:rsidRPr="00000000">
        <w:rPr>
          <w:rtl w:val="0"/>
        </w:rPr>
      </w:r>
    </w:p>
    <w:p w:rsidR="00000000" w:rsidDel="00000000" w:rsidP="00000000" w:rsidRDefault="00000000" w:rsidRPr="00000000" w14:paraId="000000F2">
      <w:pPr>
        <w:pStyle w:val="Heading4"/>
        <w:rPr>
          <w:sz w:val="27"/>
          <w:szCs w:val="27"/>
        </w:rPr>
      </w:pPr>
      <w:r w:rsidDel="00000000" w:rsidR="00000000" w:rsidRPr="00000000">
        <w:rPr>
          <w:rtl w:val="0"/>
        </w:rPr>
        <w:t xml:space="preserve">Försök inte trösta</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Ord som ”det är inte så farligt” blir till hån i den här situationen. Hjälp den drabbade att sörja i stället för att trösta</w:t>
      </w:r>
    </w:p>
    <w:p w:rsidR="00000000" w:rsidDel="00000000" w:rsidP="00000000" w:rsidRDefault="00000000" w:rsidRPr="00000000" w14:paraId="000000F4">
      <w:pPr>
        <w:pStyle w:val="Heading4"/>
        <w:rPr>
          <w:sz w:val="27"/>
          <w:szCs w:val="27"/>
        </w:rPr>
      </w:pPr>
      <w:r w:rsidDel="00000000" w:rsidR="00000000" w:rsidRPr="00000000">
        <w:rPr>
          <w:rtl w:val="0"/>
        </w:rPr>
        <w:t xml:space="preserve">Var nära och närvarande</w:t>
      </w: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Visa att du ställer upp, att du finns, att du deltar. Våga visa din egen sorg och bestörtning.</w:t>
      </w:r>
    </w:p>
    <w:p w:rsidR="00000000" w:rsidDel="00000000" w:rsidP="00000000" w:rsidRDefault="00000000" w:rsidRPr="00000000" w14:paraId="000000F6">
      <w:pPr>
        <w:pStyle w:val="Heading4"/>
        <w:rPr/>
      </w:pPr>
      <w:r w:rsidDel="00000000" w:rsidR="00000000" w:rsidRPr="00000000">
        <w:rPr>
          <w:rtl w:val="0"/>
        </w:rPr>
        <w:t xml:space="preserve">Lyssna aktivt</w:t>
      </w:r>
    </w:p>
    <w:p w:rsidR="00000000" w:rsidDel="00000000" w:rsidP="00000000" w:rsidRDefault="00000000" w:rsidRPr="00000000" w14:paraId="000000F7">
      <w:pPr>
        <w:rPr/>
      </w:pPr>
      <w:r w:rsidDel="00000000" w:rsidR="00000000" w:rsidRPr="00000000">
        <w:rPr>
          <w:rtl w:val="0"/>
        </w:rPr>
        <w:t xml:space="preserve">Det finns inga, aldrig så välmenande ord som hjälper. Lyssna, ta in och bekräfta känslan. Var delaktig.</w:t>
      </w:r>
    </w:p>
    <w:p w:rsidR="00000000" w:rsidDel="00000000" w:rsidP="00000000" w:rsidRDefault="00000000" w:rsidRPr="00000000" w14:paraId="000000F8">
      <w:pPr>
        <w:pStyle w:val="Heading4"/>
        <w:rPr/>
      </w:pPr>
      <w:r w:rsidDel="00000000" w:rsidR="00000000" w:rsidRPr="00000000">
        <w:rPr>
          <w:rtl w:val="0"/>
        </w:rPr>
        <w:t xml:space="preserve">Sök gärna kroppskontakt</w:t>
      </w:r>
    </w:p>
    <w:p w:rsidR="00000000" w:rsidDel="00000000" w:rsidP="00000000" w:rsidRDefault="00000000" w:rsidRPr="00000000" w14:paraId="000000F9">
      <w:pPr>
        <w:rPr/>
      </w:pPr>
      <w:r w:rsidDel="00000000" w:rsidR="00000000" w:rsidRPr="00000000">
        <w:rPr>
          <w:rtl w:val="0"/>
        </w:rPr>
        <w:t xml:space="preserve">När man inget kan säga räcker det långt med att hålla om personen eller hålla en hand. En bra grundregel är att kvinnor tröstar kvinnor och män tröstar män. Ytterligare en bra regel är att först fråga personen om det är ok med kroppskontakt.  </w:t>
      </w:r>
    </w:p>
    <w:p w:rsidR="00000000" w:rsidDel="00000000" w:rsidP="00000000" w:rsidRDefault="00000000" w:rsidRPr="00000000" w14:paraId="000000FA">
      <w:pPr>
        <w:pStyle w:val="Heading4"/>
        <w:rPr/>
      </w:pPr>
      <w:r w:rsidDel="00000000" w:rsidR="00000000" w:rsidRPr="00000000">
        <w:rPr>
          <w:rtl w:val="0"/>
        </w:rPr>
        <w:t xml:space="preserve">Var inte rädd för gråten</w:t>
      </w:r>
    </w:p>
    <w:p w:rsidR="00000000" w:rsidDel="00000000" w:rsidP="00000000" w:rsidRDefault="00000000" w:rsidRPr="00000000" w14:paraId="000000FB">
      <w:pPr>
        <w:rPr/>
      </w:pPr>
      <w:r w:rsidDel="00000000" w:rsidR="00000000" w:rsidRPr="00000000">
        <w:rPr>
          <w:rtl w:val="0"/>
        </w:rPr>
        <w:t xml:space="preserve">Det är kroppens eget sätt att uttrycka en känsla. Håller man tillbaka den stoppar man också känslan och då dyker den upp senare, ibland efter många år.</w:t>
      </w:r>
    </w:p>
    <w:p w:rsidR="00000000" w:rsidDel="00000000" w:rsidP="00000000" w:rsidRDefault="00000000" w:rsidRPr="00000000" w14:paraId="000000FC">
      <w:pPr>
        <w:pStyle w:val="Heading4"/>
        <w:rPr/>
      </w:pPr>
      <w:r w:rsidDel="00000000" w:rsidR="00000000" w:rsidRPr="00000000">
        <w:rPr>
          <w:rtl w:val="0"/>
        </w:rPr>
        <w:t xml:space="preserve">Ge hjälp med orden</w:t>
      </w:r>
    </w:p>
    <w:p w:rsidR="00000000" w:rsidDel="00000000" w:rsidP="00000000" w:rsidRDefault="00000000" w:rsidRPr="00000000" w14:paraId="000000FD">
      <w:pPr>
        <w:rPr/>
      </w:pPr>
      <w:r w:rsidDel="00000000" w:rsidR="00000000" w:rsidRPr="00000000">
        <w:rPr>
          <w:rtl w:val="0"/>
        </w:rPr>
        <w:t xml:space="preserve">Fråga försiktigt hur det var, vad som hände, hur det kändes. Ett sätt att få ur sig något av sorgen är att klä den i ord. Samtidigt är det första steget av en bearbetning som senare kan hjälpa personen vidare.</w:t>
      </w:r>
    </w:p>
    <w:p w:rsidR="00000000" w:rsidDel="00000000" w:rsidP="00000000" w:rsidRDefault="00000000" w:rsidRPr="00000000" w14:paraId="000000FE">
      <w:pPr>
        <w:pStyle w:val="Heading4"/>
        <w:rPr/>
      </w:pPr>
      <w:r w:rsidDel="00000000" w:rsidR="00000000" w:rsidRPr="00000000">
        <w:rPr>
          <w:rtl w:val="0"/>
        </w:rPr>
        <w:t xml:space="preserve">Återkoppla</w:t>
      </w:r>
    </w:p>
    <w:p w:rsidR="00000000" w:rsidDel="00000000" w:rsidP="00000000" w:rsidRDefault="00000000" w:rsidRPr="00000000" w14:paraId="000000FF">
      <w:pPr>
        <w:rPr/>
      </w:pPr>
      <w:r w:rsidDel="00000000" w:rsidR="00000000" w:rsidRPr="00000000">
        <w:rPr>
          <w:rtl w:val="0"/>
        </w:rPr>
        <w:t xml:space="preserve">En sorg är inte klar med ett samtal. Tag själv ansvaret för att höra efter hur det är den närmaste tiden.</w:t>
      </w:r>
    </w:p>
    <w:p w:rsidR="00000000" w:rsidDel="00000000" w:rsidP="00000000" w:rsidRDefault="00000000" w:rsidRPr="00000000" w14:paraId="00000100">
      <w:pPr>
        <w:pStyle w:val="Heading4"/>
        <w:rPr/>
      </w:pPr>
      <w:r w:rsidDel="00000000" w:rsidR="00000000" w:rsidRPr="00000000">
        <w:rPr>
          <w:rtl w:val="0"/>
        </w:rPr>
        <w:t xml:space="preserve">Ge det tid</w:t>
      </w:r>
    </w:p>
    <w:p w:rsidR="00000000" w:rsidDel="00000000" w:rsidP="00000000" w:rsidRDefault="00000000" w:rsidRPr="00000000" w14:paraId="00000101">
      <w:pPr>
        <w:rPr/>
      </w:pPr>
      <w:r w:rsidDel="00000000" w:rsidR="00000000" w:rsidRPr="00000000">
        <w:rPr>
          <w:rtl w:val="0"/>
        </w:rPr>
        <w:t xml:space="preserve">När den sörjande upprepade gånger berättar samma sak är han inte hjälpt av att höra: ”det där har jag redan hört”. En del i bearbetningen består just i att ”älta” det som skett. När det är klart upphör upprepningarna och personen kan gå vidare i sitt sorgearbete.</w:t>
      </w:r>
    </w:p>
    <w:p w:rsidR="00000000" w:rsidDel="00000000" w:rsidP="00000000" w:rsidRDefault="00000000" w:rsidRPr="00000000" w14:paraId="00000102">
      <w:pPr>
        <w:pStyle w:val="Heading4"/>
        <w:rPr>
          <w:sz w:val="27"/>
          <w:szCs w:val="27"/>
        </w:rPr>
      </w:pPr>
      <w:r w:rsidDel="00000000" w:rsidR="00000000" w:rsidRPr="00000000">
        <w:rPr>
          <w:rtl w:val="0"/>
        </w:rPr>
        <w:t xml:space="preserve">Var dig själv</w:t>
      </w: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Försök inte vara kurator, präst eller psykolog. Det som är viktigt att förmedla är medmänsklighet, medkänsla och omsorg. Det gör du bäst som en medmänniska till en annan.</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”4H” som kan vara bra att lägga på minnet: Håll om, häll i, håll tyst, håll ut.</w:t>
      </w:r>
    </w:p>
    <w:p w:rsidR="00000000" w:rsidDel="00000000" w:rsidP="00000000" w:rsidRDefault="00000000" w:rsidRPr="00000000" w14:paraId="00000107">
      <w:pPr>
        <w:rPr>
          <w:rFonts w:ascii="Source Sans Pro" w:cs="Source Sans Pro" w:eastAsia="Source Sans Pro" w:hAnsi="Source Sans Pro"/>
          <w:sz w:val="28"/>
          <w:szCs w:val="28"/>
        </w:rPr>
      </w:pPr>
      <w:r w:rsidDel="00000000" w:rsidR="00000000" w:rsidRPr="00000000">
        <w:rPr>
          <w:rFonts w:ascii="Source Sans Pro" w:cs="Source Sans Pro" w:eastAsia="Source Sans Pro" w:hAnsi="Source Sans Pro"/>
          <w:sz w:val="28"/>
          <w:szCs w:val="28"/>
          <w:rtl w:val="0"/>
        </w:rPr>
        <w:t xml:space="preserve">Håll om ifall det accepteras, ge något att dricka, gärna ett glas saft, prata inte en massa, ge tid.</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0"/>
          <w:i w:val="0"/>
          <w:smallCaps w:val="0"/>
          <w:strike w:val="0"/>
          <w:color w:val="000000"/>
          <w:sz w:val="24"/>
          <w:szCs w:val="24"/>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u w:val="none"/>
          <w:shd w:fill="auto" w:val="clear"/>
          <w:vertAlign w:val="baseline"/>
          <w:rtl w:val="0"/>
        </w:rPr>
        <w:t xml:space="preserve">FÖRSTA HJÄLPEN</w:t>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Kontrollera om personen är vaken och svarar på tilltal</w:t>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Kontakta 112</w:t>
      </w:r>
    </w:p>
    <w:p w:rsidR="00000000" w:rsidDel="00000000" w:rsidP="00000000" w:rsidRDefault="00000000" w:rsidRPr="00000000" w14:paraId="000001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Meddela krisgruppen så snart möjlighet finns - rädda i första hand den skadade</w:t>
      </w:r>
    </w:p>
    <w:p w:rsidR="00000000" w:rsidDel="00000000" w:rsidP="00000000" w:rsidRDefault="00000000" w:rsidRPr="00000000" w14:paraId="000001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Vid medvetande: kontrollera andning och puls</w:t>
      </w:r>
    </w:p>
    <w:p w:rsidR="00000000" w:rsidDel="00000000" w:rsidP="00000000" w:rsidRDefault="00000000" w:rsidRPr="00000000" w14:paraId="000001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personen ej andas, starta HLR (2 blåsningar och 30 bröstkompressioner) och fortsätt till personen visar livstecken</w:t>
      </w:r>
    </w:p>
    <w:p w:rsidR="00000000" w:rsidDel="00000000" w:rsidP="00000000" w:rsidRDefault="00000000" w:rsidRPr="00000000" w14:paraId="000001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Lämna inte den skadade, förutom för att larma</w:t>
      </w:r>
    </w:p>
    <w:p w:rsidR="00000000" w:rsidDel="00000000" w:rsidP="00000000" w:rsidRDefault="00000000" w:rsidRPr="00000000" w14:paraId="000001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Våldsam blödning stoppas genom tryck på såret</w:t>
      </w:r>
    </w:p>
    <w:p w:rsidR="00000000" w:rsidDel="00000000" w:rsidP="00000000" w:rsidRDefault="00000000" w:rsidRPr="00000000" w14:paraId="000001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Lyft inte den skadade om den har befarad rygg/nackskada</w:t>
      </w:r>
    </w:p>
    <w:p w:rsidR="00000000" w:rsidDel="00000000" w:rsidP="00000000" w:rsidRDefault="00000000" w:rsidRPr="00000000" w14:paraId="000001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Skydda mot avkylning med filt eller jacka</w:t>
      </w:r>
    </w:p>
    <w:p w:rsidR="00000000" w:rsidDel="00000000" w:rsidP="00000000" w:rsidRDefault="00000000" w:rsidRPr="00000000" w14:paraId="000001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Ge inte dryck vid misstanke om bukskada</w:t>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Tala lugnande</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VID BRÄNNSKADA</w:t>
      </w:r>
    </w:p>
    <w:p w:rsidR="00000000" w:rsidDel="00000000" w:rsidP="00000000" w:rsidRDefault="00000000" w:rsidRPr="00000000" w14:paraId="000001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Spola omedelbart det brända området med kallt vatten (inte iskallt)  i minst 30 minuter medan någon kontaktar sjukvård</w:t>
      </w:r>
    </w:p>
    <w:p w:rsidR="00000000" w:rsidDel="00000000" w:rsidP="00000000" w:rsidRDefault="00000000" w:rsidRPr="00000000" w14:paraId="0000011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Var </w:t>
      </w:r>
      <w:r w:rsidDel="00000000" w:rsidR="00000000" w:rsidRPr="00000000">
        <w:rPr>
          <w:rtl w:val="0"/>
        </w:rPr>
        <w:t xml:space="preserve">noggrann</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med hygienen, stor infektionsrisk vid brännskador</w:t>
      </w:r>
    </w:p>
    <w:p w:rsidR="00000000" w:rsidDel="00000000" w:rsidP="00000000" w:rsidRDefault="00000000" w:rsidRPr="00000000" w14:paraId="000001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Avlägsna lösa klädesplagg från det brända området, slit ej i fastsittande tygrester</w:t>
      </w:r>
    </w:p>
    <w:p w:rsidR="00000000" w:rsidDel="00000000" w:rsidP="00000000" w:rsidRDefault="00000000" w:rsidRPr="00000000" w14:paraId="0000011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brännskadan sitter i ansiktet kan du använda genomvåta handdukar - se till så näsa och mun är fria</w:t>
      </w:r>
    </w:p>
    <w:p w:rsidR="00000000" w:rsidDel="00000000" w:rsidP="00000000" w:rsidRDefault="00000000" w:rsidRPr="00000000" w14:paraId="000001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brännskadan är större än en handflata - spola, täck med våt handduk och </w:t>
      </w:r>
      <w:r w:rsidDel="00000000" w:rsidR="00000000" w:rsidRPr="00000000">
        <w:rPr>
          <w:rtl w:val="0"/>
        </w:rPr>
        <w:t xml:space="preserve">kontakta</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112</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ÖVERGREPP</w:t>
      </w:r>
    </w:p>
    <w:p w:rsidR="00000000" w:rsidDel="00000000" w:rsidP="00000000" w:rsidRDefault="00000000" w:rsidRPr="00000000" w14:paraId="0000012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All typ av övergrepp ser vi som mycket allvarligt. Med övergrepp menar vi verbal </w:t>
      </w:r>
      <w:r w:rsidDel="00000000" w:rsidR="00000000" w:rsidRPr="00000000">
        <w:rPr>
          <w:rtl w:val="0"/>
        </w:rPr>
        <w:t xml:space="preserve">mobbning</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 sexuella anspelningar på någon annans bekostnad, dräpande kommentarer, fysiska sexuella trakasserier, sexuella övergrepp, misshandel.</w:t>
      </w:r>
    </w:p>
    <w:p w:rsidR="00000000" w:rsidDel="00000000" w:rsidP="00000000" w:rsidRDefault="00000000" w:rsidRPr="00000000" w14:paraId="000001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Vid upptäckt av någon form av övergrepp ska krisgruppen kontaktas, det är viktigt att krisgruppen får veta vad som hänt, och allt som hänt.</w:t>
      </w:r>
    </w:p>
    <w:p w:rsidR="00000000" w:rsidDel="00000000" w:rsidP="00000000" w:rsidRDefault="00000000" w:rsidRPr="00000000" w14:paraId="000001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Polisanmälan görs av Lägerchefen (efter samråd i krisgruppen om det behövs)</w:t>
      </w:r>
    </w:p>
    <w:p w:rsidR="00000000" w:rsidDel="00000000" w:rsidP="00000000" w:rsidRDefault="00000000" w:rsidRPr="00000000" w14:paraId="000001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Krisgruppen ansvarar för att alla inblandade får de samtal och åtgärder som situationen kräver</w:t>
      </w:r>
    </w:p>
    <w:p w:rsidR="00000000" w:rsidDel="00000000" w:rsidP="00000000" w:rsidRDefault="00000000" w:rsidRPr="00000000" w14:paraId="000001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Vid allvarliga övergrepp kan krisgruppen besluta om att förövaren omedelbart åker hem</w:t>
      </w:r>
    </w:p>
    <w:p w:rsidR="00000000" w:rsidDel="00000000" w:rsidP="00000000" w:rsidRDefault="00000000" w:rsidRPr="00000000" w14:paraId="0000012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 drabbades anhöriga meddelas</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SJUKDOMAR OCH EPIDEMIER</w:t>
      </w:r>
    </w:p>
    <w:p w:rsidR="00000000" w:rsidDel="00000000" w:rsidP="00000000" w:rsidRDefault="00000000" w:rsidRPr="00000000" w14:paraId="0000012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Om någon visar tecken på smittbara sjukdomar, såsom magsjuka, ska sjukvårdsansvarig så snabbt som möjligt meddelas</w:t>
      </w:r>
    </w:p>
    <w:p w:rsidR="00000000" w:rsidDel="00000000" w:rsidP="00000000" w:rsidRDefault="00000000" w:rsidRPr="00000000" w14:paraId="000001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Den sjuka ska så snabbt som möjligt lämna lägret eller placeras i karantän för att minska smittorisk</w:t>
      </w:r>
    </w:p>
    <w:p w:rsidR="00000000" w:rsidDel="00000000" w:rsidP="00000000" w:rsidRDefault="00000000" w:rsidRPr="00000000" w14:paraId="0000012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Sjukvårdsansvarig ser till så att toalett som används av magsjuk person stängs.</w:t>
      </w:r>
    </w:p>
    <w:p w:rsidR="00000000" w:rsidDel="00000000" w:rsidP="00000000" w:rsidRDefault="00000000" w:rsidRPr="00000000" w14:paraId="0000012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För att förebygga sjukdom: Tvätta händerna innan måltid och efter toalettbesök, gärna oftare.</w:t>
      </w:r>
    </w:p>
    <w:sectPr>
      <w:headerReference r:id="rId8" w:type="default"/>
      <w:footerReference r:id="rId9" w:type="default"/>
      <w:footerReference r:id="rId10"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tl w:val="0"/>
      </w:rPr>
      <w:t xml:space="preserve">/</w:t>
    </w: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EB Garamond" w:cs="EB Garamond" w:eastAsia="EB Garamond" w:hAnsi="EB Garamond"/>
        <w:b w:val="0"/>
        <w:i w:val="0"/>
        <w:smallCaps w:val="0"/>
        <w:strike w:val="0"/>
        <w:color w:val="7f7f7f"/>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7f7f7f"/>
        <w:sz w:val="22"/>
        <w:szCs w:val="22"/>
        <w:u w:val="none"/>
        <w:shd w:fill="auto" w:val="clear"/>
        <w:vertAlign w:val="baseline"/>
        <w:rtl w:val="0"/>
      </w:rPr>
      <w:t xml:space="preserve">Mall för krisplan. Framtagen av Salt – barn och unga i EFS </w:t>
      <w:tab/>
      <w:t xml:space="preserve">20</w:t>
    </w:r>
    <w:r w:rsidDel="00000000" w:rsidR="00000000" w:rsidRPr="00000000">
      <w:rPr>
        <w:color w:val="7f7f7f"/>
        <w:sz w:val="22"/>
        <w:szCs w:val="22"/>
        <w:rtl w:val="0"/>
      </w:rPr>
      <w:t xml:space="preserve">22-05-11</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EB Garamond" w:cs="EB Garamond" w:eastAsia="EB Garamond" w:hAnsi="EB Garamond"/>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EB Garamond" w:cs="EB Garamond" w:eastAsia="EB Garamond" w:hAnsi="EB 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EB Garamond" w:cs="EB Garamond" w:eastAsia="EB Garamond" w:hAnsi="EB Garamond"/>
      </w:rPr>
    </w:lvl>
    <w:lvl w:ilvl="1">
      <w:start w:val="1"/>
      <w:numFmt w:val="bullet"/>
      <w:lvlText w:val="-"/>
      <w:lvlJc w:val="left"/>
      <w:pPr>
        <w:ind w:left="1440" w:hanging="360"/>
      </w:pPr>
      <w:rPr>
        <w:rFonts w:ascii="EB Garamond" w:cs="EB Garamond" w:eastAsia="EB Garamond" w:hAnsi="EB Garamond"/>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2"/>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EB Garamond" w:cs="EB Garamond" w:eastAsia="EB Garamond" w:hAnsi="EB Garamond"/>
        <w:sz w:val="24"/>
        <w:szCs w:val="24"/>
        <w:lang w:val="sv-SE"/>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Source Sans Pro" w:cs="Source Sans Pro" w:eastAsia="Source Sans Pro" w:hAnsi="Source Sans Pro"/>
      <w:b w:val="1"/>
      <w:sz w:val="48"/>
      <w:szCs w:val="48"/>
    </w:rPr>
  </w:style>
  <w:style w:type="paragraph" w:styleId="Heading2">
    <w:name w:val="heading 2"/>
    <w:basedOn w:val="Normal"/>
    <w:next w:val="Normal"/>
    <w:pPr>
      <w:keepNext w:val="1"/>
      <w:keepLines w:val="1"/>
      <w:spacing w:after="0" w:before="40" w:lineRule="auto"/>
    </w:pPr>
    <w:rPr>
      <w:rFonts w:ascii="Source Sans Pro" w:cs="Source Sans Pro" w:eastAsia="Source Sans Pro" w:hAnsi="Source Sans Pro"/>
      <w:b w:val="1"/>
      <w:color w:val="000000"/>
      <w:sz w:val="32"/>
      <w:szCs w:val="32"/>
    </w:rPr>
  </w:style>
  <w:style w:type="paragraph" w:styleId="Heading3">
    <w:name w:val="heading 3"/>
    <w:basedOn w:val="Normal"/>
    <w:next w:val="Normal"/>
    <w:pPr>
      <w:spacing w:after="0" w:lineRule="auto"/>
    </w:pPr>
    <w:rPr>
      <w:rFonts w:ascii="Source Sans Pro" w:cs="Source Sans Pro" w:eastAsia="Source Sans Pro" w:hAnsi="Source Sans Pro"/>
    </w:rPr>
  </w:style>
  <w:style w:type="paragraph" w:styleId="Heading4">
    <w:name w:val="heading 4"/>
    <w:basedOn w:val="Normal"/>
    <w:next w:val="Normal"/>
    <w:pPr>
      <w:spacing w:after="0" w:lineRule="auto"/>
    </w:pPr>
    <w:rPr>
      <w:rFonts w:ascii="Source Sans Pro" w:cs="Source Sans Pro" w:eastAsia="Source Sans Pro" w:hAnsi="Source Sans Pro"/>
      <w:sz w:val="28"/>
      <w:szCs w:val="2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40FB"/>
    <w:pPr>
      <w:spacing w:after="120" w:line="240" w:lineRule="auto"/>
      <w:outlineLvl w:val="0"/>
    </w:pPr>
    <w:rPr>
      <w:rFonts w:ascii="Adobe Garamond Pro" w:cs="Times New Roman" w:eastAsia="Times New Roman" w:hAnsi="Adobe Garamond Pro"/>
      <w:bCs w:val="1"/>
      <w:color w:val="000000"/>
      <w:kern w:val="36"/>
      <w:sz w:val="24"/>
      <w:szCs w:val="24"/>
      <w:lang w:eastAsia="sv-SE"/>
    </w:rPr>
  </w:style>
  <w:style w:type="paragraph" w:styleId="Rubrik1">
    <w:name w:val="heading 1"/>
    <w:basedOn w:val="Normal"/>
    <w:link w:val="Rubrik1Char"/>
    <w:uiPriority w:val="9"/>
    <w:qFormat w:val="1"/>
    <w:rsid w:val="00C31D86"/>
    <w:pPr>
      <w:spacing w:after="100" w:afterAutospacing="1" w:before="100" w:beforeAutospacing="1"/>
    </w:pPr>
    <w:rPr>
      <w:rFonts w:ascii="Source Sans Pro" w:hAnsi="Source Sans Pro" w:cstheme="minorHAnsi"/>
      <w:b w:val="1"/>
      <w:bCs w:val="0"/>
      <w:sz w:val="48"/>
      <w:szCs w:val="48"/>
    </w:rPr>
  </w:style>
  <w:style w:type="paragraph" w:styleId="Rubrik2">
    <w:name w:val="heading 2"/>
    <w:basedOn w:val="Normal"/>
    <w:next w:val="Normal"/>
    <w:link w:val="Rubrik2Char"/>
    <w:uiPriority w:val="9"/>
    <w:unhideWhenUsed w:val="1"/>
    <w:qFormat w:val="1"/>
    <w:rsid w:val="005A7932"/>
    <w:pPr>
      <w:keepNext w:val="1"/>
      <w:keepLines w:val="1"/>
      <w:spacing w:after="0" w:before="40"/>
      <w:outlineLvl w:val="1"/>
    </w:pPr>
    <w:rPr>
      <w:rFonts w:ascii="Source Sans Pro" w:hAnsi="Source Sans Pro" w:cstheme="majorBidi"/>
      <w:b w:val="1"/>
      <w:color w:val="000000" w:themeColor="text1"/>
      <w:sz w:val="32"/>
      <w:szCs w:val="26"/>
    </w:rPr>
  </w:style>
  <w:style w:type="paragraph" w:styleId="Rubrik3">
    <w:name w:val="heading 3"/>
    <w:basedOn w:val="Ingetavstnd"/>
    <w:link w:val="Rubrik3Char"/>
    <w:uiPriority w:val="9"/>
    <w:qFormat w:val="1"/>
    <w:rsid w:val="00392482"/>
    <w:pPr>
      <w:outlineLvl w:val="2"/>
    </w:pPr>
    <w:rPr>
      <w:rFonts w:ascii="Source Sans Pro" w:hAnsi="Source Sans Pro"/>
    </w:rPr>
  </w:style>
  <w:style w:type="paragraph" w:styleId="Rubrik4">
    <w:name w:val="heading 4"/>
    <w:basedOn w:val="Rubrik3"/>
    <w:next w:val="Normal"/>
    <w:link w:val="Rubrik4Char"/>
    <w:uiPriority w:val="9"/>
    <w:unhideWhenUsed w:val="1"/>
    <w:qFormat w:val="1"/>
    <w:rsid w:val="005A7932"/>
    <w:pPr>
      <w:outlineLvl w:val="3"/>
    </w:pPr>
    <w:rPr>
      <w:sz w:val="28"/>
    </w:rPr>
  </w:style>
  <w:style w:type="character" w:styleId="Standardstycketeckensnitt" w:default="1">
    <w:name w:val="Default Paragraph Font"/>
    <w:uiPriority w:val="1"/>
    <w:semiHidden w:val="1"/>
    <w:unhideWhenUsed w:val="1"/>
  </w:style>
  <w:style w:type="table" w:styleId="Normaltabel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lista" w:default="1">
    <w:name w:val="No List"/>
    <w:uiPriority w:val="99"/>
    <w:semiHidden w:val="1"/>
    <w:unhideWhenUsed w:val="1"/>
  </w:style>
  <w:style w:type="character" w:styleId="Rubrik1Char" w:customStyle="1">
    <w:name w:val="Rubrik 1 Char"/>
    <w:basedOn w:val="Standardstycketeckensnitt"/>
    <w:link w:val="Rubrik1"/>
    <w:uiPriority w:val="9"/>
    <w:rsid w:val="00C31D86"/>
    <w:rPr>
      <w:rFonts w:ascii="Source Sans Pro" w:eastAsia="Times New Roman" w:hAnsi="Source Sans Pro" w:cstheme="minorHAnsi"/>
      <w:b w:val="1"/>
      <w:bCs w:val="1"/>
      <w:kern w:val="36"/>
      <w:sz w:val="48"/>
      <w:szCs w:val="48"/>
      <w:lang w:eastAsia="sv-SE"/>
    </w:rPr>
  </w:style>
  <w:style w:type="character" w:styleId="Rubrik3Char" w:customStyle="1">
    <w:name w:val="Rubrik 3 Char"/>
    <w:basedOn w:val="Standardstycketeckensnitt"/>
    <w:link w:val="Rubrik3"/>
    <w:uiPriority w:val="9"/>
    <w:rsid w:val="00392482"/>
    <w:rPr>
      <w:rFonts w:ascii="Source Sans Pro" w:cs="Times New Roman" w:eastAsia="Times New Roman" w:hAnsi="Source Sans Pro"/>
      <w:bCs w:val="1"/>
      <w:color w:val="000000"/>
      <w:kern w:val="36"/>
      <w:sz w:val="24"/>
      <w:szCs w:val="24"/>
      <w:lang w:eastAsia="sv-SE"/>
    </w:rPr>
  </w:style>
  <w:style w:type="paragraph" w:styleId="Normalwebb">
    <w:name w:val="Normal (Web)"/>
    <w:basedOn w:val="Normal"/>
    <w:uiPriority w:val="99"/>
    <w:semiHidden w:val="1"/>
    <w:unhideWhenUsed w:val="1"/>
    <w:rsid w:val="00EE5BC5"/>
    <w:pPr>
      <w:spacing w:after="100" w:afterAutospacing="1" w:before="100" w:beforeAutospacing="1"/>
    </w:pPr>
    <w:rPr>
      <w:rFonts w:ascii="Times New Roman" w:hAnsi="Times New Roman"/>
    </w:rPr>
  </w:style>
  <w:style w:type="paragraph" w:styleId="Liststycke">
    <w:name w:val="List Paragraph"/>
    <w:basedOn w:val="Normal"/>
    <w:uiPriority w:val="34"/>
    <w:qFormat w:val="1"/>
    <w:rsid w:val="00EE5BC5"/>
    <w:pPr>
      <w:ind w:left="720"/>
      <w:contextualSpacing w:val="1"/>
    </w:pPr>
  </w:style>
  <w:style w:type="paragraph" w:styleId="Ingetavstnd">
    <w:name w:val="No Spacing"/>
    <w:basedOn w:val="Normal"/>
    <w:uiPriority w:val="1"/>
    <w:qFormat w:val="1"/>
    <w:rsid w:val="00C31D86"/>
    <w:pPr>
      <w:spacing w:after="0"/>
    </w:pPr>
  </w:style>
  <w:style w:type="character" w:styleId="Rubrik2Char" w:customStyle="1">
    <w:name w:val="Rubrik 2 Char"/>
    <w:basedOn w:val="Standardstycketeckensnitt"/>
    <w:link w:val="Rubrik2"/>
    <w:uiPriority w:val="9"/>
    <w:rsid w:val="005A7932"/>
    <w:rPr>
      <w:rFonts w:ascii="Source Sans Pro" w:eastAsia="Times New Roman" w:hAnsi="Source Sans Pro" w:cstheme="majorBidi"/>
      <w:b w:val="1"/>
      <w:bCs w:val="1"/>
      <w:color w:val="000000" w:themeColor="text1"/>
      <w:kern w:val="36"/>
      <w:sz w:val="32"/>
      <w:szCs w:val="26"/>
      <w:lang w:eastAsia="sv-SE"/>
    </w:rPr>
  </w:style>
  <w:style w:type="paragraph" w:styleId="Underrubrik">
    <w:name w:val="Subtitle"/>
    <w:aliases w:val="Ingress"/>
    <w:basedOn w:val="Normal"/>
    <w:next w:val="Normal"/>
    <w:link w:val="UnderrubrikChar"/>
    <w:uiPriority w:val="11"/>
    <w:qFormat w:val="1"/>
    <w:rsid w:val="00392482"/>
    <w:rPr>
      <w:rFonts w:ascii="Source Sans Pro" w:hAnsi="Source Sans Pro"/>
      <w:sz w:val="28"/>
    </w:rPr>
  </w:style>
  <w:style w:type="character" w:styleId="UnderrubrikChar" w:customStyle="1">
    <w:name w:val="Underrubrik Char"/>
    <w:aliases w:val="Ingress Char"/>
    <w:basedOn w:val="Standardstycketeckensnitt"/>
    <w:link w:val="Underrubrik"/>
    <w:uiPriority w:val="11"/>
    <w:rsid w:val="00392482"/>
    <w:rPr>
      <w:rFonts w:ascii="Source Sans Pro" w:cs="Times New Roman" w:eastAsia="Times New Roman" w:hAnsi="Source Sans Pro"/>
      <w:bCs w:val="1"/>
      <w:color w:val="000000"/>
      <w:kern w:val="36"/>
      <w:sz w:val="28"/>
      <w:szCs w:val="24"/>
      <w:lang w:eastAsia="sv-SE"/>
    </w:rPr>
  </w:style>
  <w:style w:type="character" w:styleId="Rubrik4Char" w:customStyle="1">
    <w:name w:val="Rubrik 4 Char"/>
    <w:basedOn w:val="Standardstycketeckensnitt"/>
    <w:link w:val="Rubrik4"/>
    <w:uiPriority w:val="9"/>
    <w:rsid w:val="005A7932"/>
    <w:rPr>
      <w:rFonts w:ascii="Source Sans Pro" w:cs="Times New Roman" w:eastAsia="Times New Roman" w:hAnsi="Source Sans Pro"/>
      <w:bCs w:val="1"/>
      <w:color w:val="000000"/>
      <w:kern w:val="36"/>
      <w:sz w:val="28"/>
      <w:szCs w:val="24"/>
      <w:lang w:eastAsia="sv-SE"/>
    </w:rPr>
  </w:style>
  <w:style w:type="paragraph" w:styleId="Sidhuvud">
    <w:name w:val="header"/>
    <w:basedOn w:val="Normal"/>
    <w:link w:val="SidhuvudChar"/>
    <w:uiPriority w:val="99"/>
    <w:unhideWhenUsed w:val="1"/>
    <w:rsid w:val="00144497"/>
    <w:pPr>
      <w:tabs>
        <w:tab w:val="center" w:pos="4536"/>
        <w:tab w:val="right" w:pos="9072"/>
      </w:tabs>
      <w:spacing w:after="0"/>
    </w:pPr>
  </w:style>
  <w:style w:type="character" w:styleId="SidhuvudChar" w:customStyle="1">
    <w:name w:val="Sidhuvud Char"/>
    <w:basedOn w:val="Standardstycketeckensnitt"/>
    <w:link w:val="Sidhuvud"/>
    <w:uiPriority w:val="99"/>
    <w:rsid w:val="00144497"/>
    <w:rPr>
      <w:rFonts w:ascii="Adobe Garamond Pro" w:cs="Times New Roman" w:eastAsia="Times New Roman" w:hAnsi="Adobe Garamond Pro"/>
      <w:bCs w:val="1"/>
      <w:color w:val="000000"/>
      <w:kern w:val="36"/>
      <w:sz w:val="24"/>
      <w:szCs w:val="24"/>
      <w:lang w:eastAsia="sv-SE"/>
    </w:rPr>
  </w:style>
  <w:style w:type="paragraph" w:styleId="Sidfot">
    <w:name w:val="footer"/>
    <w:basedOn w:val="Normal"/>
    <w:link w:val="SidfotChar"/>
    <w:uiPriority w:val="99"/>
    <w:unhideWhenUsed w:val="1"/>
    <w:rsid w:val="00144497"/>
    <w:pPr>
      <w:tabs>
        <w:tab w:val="center" w:pos="4536"/>
        <w:tab w:val="right" w:pos="9072"/>
      </w:tabs>
      <w:spacing w:after="0"/>
    </w:pPr>
  </w:style>
  <w:style w:type="character" w:styleId="SidfotChar" w:customStyle="1">
    <w:name w:val="Sidfot Char"/>
    <w:basedOn w:val="Standardstycketeckensnitt"/>
    <w:link w:val="Sidfot"/>
    <w:uiPriority w:val="99"/>
    <w:rsid w:val="00144497"/>
    <w:rPr>
      <w:rFonts w:ascii="Adobe Garamond Pro" w:cs="Times New Roman" w:eastAsia="Times New Roman" w:hAnsi="Adobe Garamond Pro"/>
      <w:bCs w:val="1"/>
      <w:color w:val="000000"/>
      <w:kern w:val="36"/>
      <w:sz w:val="24"/>
      <w:szCs w:val="24"/>
      <w:lang w:eastAsia="sv-SE"/>
    </w:rPr>
  </w:style>
  <w:style w:type="character" w:styleId="Sidnummer">
    <w:name w:val="page number"/>
    <w:basedOn w:val="Standardstycketeckensnitt"/>
    <w:uiPriority w:val="99"/>
    <w:semiHidden w:val="1"/>
    <w:unhideWhenUsed w:val="1"/>
    <w:rsid w:val="00144497"/>
  </w:style>
  <w:style w:type="paragraph" w:styleId="Subtitle">
    <w:name w:val="Subtitle"/>
    <w:basedOn w:val="Normal"/>
    <w:next w:val="Normal"/>
    <w:pPr/>
    <w:rPr>
      <w:rFonts w:ascii="Source Sans Pro" w:cs="Source Sans Pro" w:eastAsia="Source Sans Pro" w:hAnsi="Source Sans Pro"/>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Woj2aOmoFULspcycFh/qHDUljQ==">AMUW2mXZb2ctMRtW//n8xGAK2Px5kiO0KB3tYD+DpWuMsDhk4cgABPIEW1NlvpMPMvhxgm9/w/5QOToOIWDYjPKayRZsWVn7wo0Yl9wyyIXFyn7YkfR6AKhT52ccrcfWXJFfD590IBO/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2018-05-28T13:05:00Z</dcterms:created>
  <dc:creator>Elin Redin</dc:creator>
</cp:coreProperties>
</file>